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DF2" w:rsidRPr="00C96DF2" w:rsidRDefault="00C96DF2" w:rsidP="00C96DF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C96DF2" w:rsidRPr="00C96DF2" w:rsidRDefault="00C96DF2" w:rsidP="00C96DF2">
      <w:pPr>
        <w:suppressAutoHyphens/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C96DF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АДМИНИСТРАЦИЯ</w:t>
      </w:r>
    </w:p>
    <w:p w:rsidR="00C96DF2" w:rsidRPr="00C96DF2" w:rsidRDefault="00D47A1E" w:rsidP="00C96DF2">
      <w:pPr>
        <w:suppressAutoHyphens/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D47A1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6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1pt,25.9pt" to="496.8pt,2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" strokeweight=".11mm">
            <v:stroke joinstyle="miter"/>
          </v:line>
        </w:pict>
      </w:r>
      <w:r w:rsidRPr="00D47A1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5" o:spid="_x0000_s1028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1pt,18.4pt" to="496.8pt,1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" strokeweight=".11mm">
            <v:stroke joinstyle="miter"/>
          </v:line>
        </w:pict>
      </w:r>
      <w:r w:rsidRPr="00D47A1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4" o:spid="_x0000_s1027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1pt,22.5pt" to="496.4pt,2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" strokeweight=".51mm">
            <v:stroke joinstyle="miter"/>
          </v:line>
        </w:pict>
      </w:r>
      <w:r w:rsidR="00C96DF2" w:rsidRPr="00C96DF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АКСАЙСКОГО ГОРОДСКОГО ПОСЕЛЕНИЯ</w:t>
      </w:r>
    </w:p>
    <w:p w:rsidR="00C96DF2" w:rsidRPr="00C96DF2" w:rsidRDefault="00C96DF2" w:rsidP="00C96DF2">
      <w:pPr>
        <w:keepNext/>
        <w:tabs>
          <w:tab w:val="num" w:pos="432"/>
        </w:tabs>
        <w:spacing w:after="0" w:line="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sz w:val="16"/>
          <w:szCs w:val="16"/>
          <w:lang w:eastAsia="ar-SA"/>
        </w:rPr>
      </w:pPr>
    </w:p>
    <w:p w:rsidR="00975652" w:rsidRDefault="00975652" w:rsidP="009D08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975652" w:rsidRDefault="007F0F95" w:rsidP="009D08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bCs/>
          <w:sz w:val="28"/>
          <w:szCs w:val="28"/>
        </w:rPr>
        <w:t>10.12.2015</w:t>
      </w:r>
      <w:r w:rsidR="00975652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№ </w:t>
      </w:r>
      <w:r>
        <w:rPr>
          <w:rFonts w:ascii="Times New Roman" w:hAnsi="Times New Roman" w:cs="Times New Roman"/>
          <w:b/>
          <w:bCs/>
          <w:sz w:val="28"/>
          <w:szCs w:val="28"/>
        </w:rPr>
        <w:t>919</w:t>
      </w:r>
    </w:p>
    <w:p w:rsidR="00975652" w:rsidRDefault="00975652" w:rsidP="009D08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75652">
        <w:rPr>
          <w:rFonts w:ascii="Times New Roman" w:hAnsi="Times New Roman" w:cs="Times New Roman"/>
          <w:bCs/>
          <w:sz w:val="28"/>
          <w:szCs w:val="28"/>
        </w:rPr>
        <w:t>г.Аксай</w:t>
      </w:r>
    </w:p>
    <w:p w:rsidR="00975652" w:rsidRDefault="00975652" w:rsidP="009D08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55B24" w:rsidRDefault="00755B24" w:rsidP="009756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 внесении изменений в постановление</w:t>
      </w:r>
    </w:p>
    <w:p w:rsidR="00606EB5" w:rsidRDefault="00755B24" w:rsidP="009756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Администрации Аксайского городского</w:t>
      </w:r>
    </w:p>
    <w:p w:rsidR="00606EB5" w:rsidRDefault="00606EB5" w:rsidP="009756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</w:t>
      </w:r>
      <w:r w:rsidR="00755B24">
        <w:rPr>
          <w:rFonts w:ascii="Times New Roman" w:hAnsi="Times New Roman" w:cs="Times New Roman"/>
          <w:bCs/>
          <w:sz w:val="28"/>
          <w:szCs w:val="28"/>
        </w:rPr>
        <w:t>оселения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о</w:t>
      </w:r>
      <w:r w:rsidR="00755B24">
        <w:rPr>
          <w:rFonts w:ascii="Times New Roman" w:hAnsi="Times New Roman" w:cs="Times New Roman"/>
          <w:bCs/>
          <w:sz w:val="28"/>
          <w:szCs w:val="28"/>
        </w:rPr>
        <w:t>т</w:t>
      </w:r>
      <w:r>
        <w:rPr>
          <w:rFonts w:ascii="Times New Roman" w:hAnsi="Times New Roman" w:cs="Times New Roman"/>
          <w:bCs/>
          <w:sz w:val="28"/>
          <w:szCs w:val="28"/>
        </w:rPr>
        <w:t xml:space="preserve"> 30.11.2015г. № 878</w:t>
      </w:r>
    </w:p>
    <w:p w:rsidR="00975652" w:rsidRDefault="00606EB5" w:rsidP="009756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</w:t>
      </w:r>
      <w:r w:rsidR="003C1479">
        <w:rPr>
          <w:rFonts w:ascii="Times New Roman" w:hAnsi="Times New Roman" w:cs="Times New Roman"/>
          <w:bCs/>
          <w:sz w:val="28"/>
          <w:szCs w:val="28"/>
        </w:rPr>
        <w:t>Об утверждении Положения</w:t>
      </w:r>
    </w:p>
    <w:p w:rsidR="003C1479" w:rsidRDefault="003C1479" w:rsidP="009756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 размещении нестационарных</w:t>
      </w:r>
    </w:p>
    <w:p w:rsidR="003C1479" w:rsidRDefault="003C1479" w:rsidP="009756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торговых объектов на территории</w:t>
      </w:r>
    </w:p>
    <w:p w:rsidR="003C1479" w:rsidRPr="00975652" w:rsidRDefault="003C1479" w:rsidP="009756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Аксайского городского поселения</w:t>
      </w:r>
      <w:r w:rsidR="00606EB5">
        <w:rPr>
          <w:rFonts w:ascii="Times New Roman" w:hAnsi="Times New Roman" w:cs="Times New Roman"/>
          <w:bCs/>
          <w:sz w:val="28"/>
          <w:szCs w:val="28"/>
        </w:rPr>
        <w:t>»</w:t>
      </w:r>
    </w:p>
    <w:bookmarkEnd w:id="0"/>
    <w:p w:rsidR="00975652" w:rsidRDefault="00975652" w:rsidP="009D08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75652" w:rsidRDefault="0078229B" w:rsidP="003C14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приведения правовых актов в соответствие с действующим законодательством РФ</w:t>
      </w:r>
      <w:r w:rsidR="003C1479">
        <w:rPr>
          <w:rFonts w:ascii="Times New Roman" w:hAnsi="Times New Roman" w:cs="Times New Roman"/>
          <w:sz w:val="28"/>
          <w:szCs w:val="28"/>
        </w:rPr>
        <w:t>,-</w:t>
      </w:r>
    </w:p>
    <w:p w:rsidR="003C1479" w:rsidRDefault="003C1479" w:rsidP="003C14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606EB5" w:rsidRDefault="00606EB5" w:rsidP="003C14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8229B" w:rsidRDefault="0078229B" w:rsidP="0078229B">
      <w:pPr>
        <w:pStyle w:val="a6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 w:cs="Times New Roman"/>
          <w:bCs/>
          <w:sz w:val="28"/>
          <w:szCs w:val="28"/>
        </w:rPr>
      </w:pPr>
      <w:r w:rsidRPr="0078229B">
        <w:rPr>
          <w:rFonts w:ascii="Times New Roman" w:hAnsi="Times New Roman" w:cs="Times New Roman"/>
          <w:bCs/>
          <w:sz w:val="28"/>
          <w:szCs w:val="28"/>
        </w:rPr>
        <w:t>Внести изменения в постановление Администрации Аксайского городского поселения от 30.11.2015г. № 878 «Об утверждении Положения о размещении нестационарных торговых объектов на территории Аксайского городского поселения»</w:t>
      </w:r>
      <w:r>
        <w:rPr>
          <w:rFonts w:ascii="Times New Roman" w:hAnsi="Times New Roman" w:cs="Times New Roman"/>
          <w:bCs/>
          <w:sz w:val="28"/>
          <w:szCs w:val="28"/>
        </w:rPr>
        <w:t>:</w:t>
      </w:r>
    </w:p>
    <w:p w:rsidR="0078229B" w:rsidRPr="0078229B" w:rsidRDefault="0078229B" w:rsidP="00BD23E5">
      <w:pPr>
        <w:pStyle w:val="a6"/>
        <w:widowControl w:val="0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Приложение № 1 к постановлению</w:t>
      </w:r>
      <w:r w:rsidR="00BD23E5">
        <w:rPr>
          <w:rFonts w:ascii="Times New Roman" w:hAnsi="Times New Roman" w:cs="Times New Roman"/>
          <w:bCs/>
          <w:sz w:val="28"/>
          <w:szCs w:val="28"/>
        </w:rPr>
        <w:t>,</w:t>
      </w:r>
      <w:r>
        <w:rPr>
          <w:rFonts w:ascii="Times New Roman" w:hAnsi="Times New Roman" w:cs="Times New Roman"/>
          <w:bCs/>
          <w:sz w:val="28"/>
          <w:szCs w:val="28"/>
        </w:rPr>
        <w:t xml:space="preserve"> изложить в новой редакции (Приложение № 1)</w:t>
      </w:r>
      <w:r w:rsidR="00BD23E5">
        <w:rPr>
          <w:rFonts w:ascii="Times New Roman" w:hAnsi="Times New Roman" w:cs="Times New Roman"/>
          <w:bCs/>
          <w:sz w:val="28"/>
          <w:szCs w:val="28"/>
        </w:rPr>
        <w:t>;</w:t>
      </w:r>
    </w:p>
    <w:p w:rsidR="00BD23E5" w:rsidRPr="00BD23E5" w:rsidRDefault="00851956" w:rsidP="00BD23E5">
      <w:pPr>
        <w:pStyle w:val="a6"/>
        <w:widowControl w:val="0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D23E5">
        <w:rPr>
          <w:rFonts w:ascii="Times New Roman" w:hAnsi="Times New Roman" w:cs="Times New Roman"/>
          <w:bCs/>
          <w:sz w:val="28"/>
          <w:szCs w:val="28"/>
        </w:rPr>
        <w:t xml:space="preserve">Приложение №2 </w:t>
      </w:r>
      <w:r w:rsidR="00BD23E5" w:rsidRPr="00BD23E5">
        <w:rPr>
          <w:rFonts w:ascii="Times New Roman" w:hAnsi="Times New Roman" w:cs="Times New Roman"/>
          <w:bCs/>
          <w:sz w:val="28"/>
          <w:szCs w:val="28"/>
        </w:rPr>
        <w:t xml:space="preserve">к постановлению, </w:t>
      </w:r>
      <w:r w:rsidRPr="00BD23E5">
        <w:rPr>
          <w:rFonts w:ascii="Times New Roman" w:hAnsi="Times New Roman" w:cs="Times New Roman"/>
          <w:bCs/>
          <w:sz w:val="28"/>
          <w:szCs w:val="28"/>
        </w:rPr>
        <w:t>дополнить пунктом 6.6.</w:t>
      </w:r>
      <w:r w:rsidR="00BD23E5" w:rsidRPr="00BD23E5">
        <w:rPr>
          <w:rFonts w:ascii="Times New Roman" w:hAnsi="Times New Roman" w:cs="Times New Roman"/>
          <w:bCs/>
          <w:sz w:val="28"/>
          <w:szCs w:val="28"/>
        </w:rPr>
        <w:t xml:space="preserve"> в следующей редакции:</w:t>
      </w:r>
    </w:p>
    <w:p w:rsidR="00851956" w:rsidRPr="00BD23E5" w:rsidRDefault="00851956" w:rsidP="00BD23E5">
      <w:pPr>
        <w:widowControl w:val="0"/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D23E5">
        <w:rPr>
          <w:rFonts w:ascii="Times New Roman" w:hAnsi="Times New Roman" w:cs="Times New Roman"/>
          <w:bCs/>
          <w:sz w:val="28"/>
          <w:szCs w:val="28"/>
        </w:rPr>
        <w:t xml:space="preserve">«6.6. </w:t>
      </w:r>
      <w:r w:rsidRPr="00BD23E5">
        <w:rPr>
          <w:rFonts w:ascii="Times New Roman" w:eastAsia="Times New Roman" w:hAnsi="Times New Roman"/>
          <w:sz w:val="28"/>
          <w:szCs w:val="28"/>
          <w:lang w:eastAsia="ru-RU"/>
        </w:rPr>
        <w:t>Настоящий договор имеет силу передаточного акта.»</w:t>
      </w:r>
    </w:p>
    <w:p w:rsidR="00851956" w:rsidRDefault="00BA4D66" w:rsidP="00BA4D6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</w:t>
      </w:r>
      <w:r w:rsidR="00BD23E5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Настоящее постановление вступает в силу с</w:t>
      </w:r>
      <w:r w:rsidR="00851956">
        <w:rPr>
          <w:rFonts w:ascii="Times New Roman" w:hAnsi="Times New Roman" w:cs="Times New Roman"/>
          <w:bCs/>
          <w:sz w:val="28"/>
          <w:szCs w:val="28"/>
        </w:rPr>
        <w:t xml:space="preserve"> 10.12.2015г.</w:t>
      </w:r>
    </w:p>
    <w:p w:rsidR="00BD23E5" w:rsidRDefault="00851956" w:rsidP="00BA4D6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3.Опубликовать настоящее постановление</w:t>
      </w:r>
      <w:r w:rsidR="00BA4D66">
        <w:rPr>
          <w:rFonts w:ascii="Times New Roman" w:hAnsi="Times New Roman" w:cs="Times New Roman"/>
          <w:bCs/>
          <w:sz w:val="28"/>
          <w:szCs w:val="28"/>
        </w:rPr>
        <w:t xml:space="preserve"> в информационном бюллетене правовых актов органов местного самоуправления Аксайского района «</w:t>
      </w:r>
      <w:proofErr w:type="spellStart"/>
      <w:r w:rsidR="00BA4D66">
        <w:rPr>
          <w:rFonts w:ascii="Times New Roman" w:hAnsi="Times New Roman" w:cs="Times New Roman"/>
          <w:bCs/>
          <w:sz w:val="28"/>
          <w:szCs w:val="28"/>
        </w:rPr>
        <w:t>Аксайские</w:t>
      </w:r>
      <w:proofErr w:type="spellEnd"/>
      <w:r w:rsidR="00BA4D66">
        <w:rPr>
          <w:rFonts w:ascii="Times New Roman" w:hAnsi="Times New Roman" w:cs="Times New Roman"/>
          <w:bCs/>
          <w:sz w:val="28"/>
          <w:szCs w:val="28"/>
        </w:rPr>
        <w:t xml:space="preserve"> ведомости»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D23E5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</w:p>
    <w:p w:rsidR="00BA4D66" w:rsidRDefault="00BA4D66" w:rsidP="00BA4D6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4.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исполнением постановления возложить на заместителя  Главы администрации Аксайского городского поселения О.А.Калинину.</w:t>
      </w:r>
    </w:p>
    <w:p w:rsidR="00BA4D66" w:rsidRDefault="00BA4D66" w:rsidP="00BA4D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BA4D66" w:rsidRDefault="00BA4D66" w:rsidP="00BA4D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Глава Аксайского </w:t>
      </w:r>
    </w:p>
    <w:p w:rsidR="00BA4D66" w:rsidRDefault="00BA4D66" w:rsidP="00BA4D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городского поселения                                                     А.В.Головин</w:t>
      </w:r>
    </w:p>
    <w:p w:rsidR="00851956" w:rsidRDefault="00851956" w:rsidP="00BA4D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18"/>
          <w:szCs w:val="18"/>
        </w:rPr>
      </w:pPr>
    </w:p>
    <w:p w:rsidR="00BA4D66" w:rsidRPr="00094FD7" w:rsidRDefault="00BA4D66" w:rsidP="00BA4D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18"/>
          <w:szCs w:val="18"/>
        </w:rPr>
      </w:pPr>
      <w:r w:rsidRPr="00094FD7">
        <w:rPr>
          <w:rFonts w:ascii="Times New Roman" w:hAnsi="Times New Roman" w:cs="Times New Roman"/>
          <w:bCs/>
          <w:sz w:val="18"/>
          <w:szCs w:val="18"/>
        </w:rPr>
        <w:t>проект постановления вносит</w:t>
      </w:r>
    </w:p>
    <w:p w:rsidR="00BA4D66" w:rsidRPr="00094FD7" w:rsidRDefault="00BA4D66" w:rsidP="00BA4D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18"/>
          <w:szCs w:val="18"/>
        </w:rPr>
      </w:pPr>
      <w:r w:rsidRPr="00094FD7">
        <w:rPr>
          <w:rFonts w:ascii="Times New Roman" w:hAnsi="Times New Roman" w:cs="Times New Roman"/>
          <w:bCs/>
          <w:sz w:val="18"/>
          <w:szCs w:val="18"/>
        </w:rPr>
        <w:t xml:space="preserve">сектор экономики  и инвестиций  </w:t>
      </w:r>
    </w:p>
    <w:p w:rsidR="00BA4D66" w:rsidRPr="00414C2E" w:rsidRDefault="00BA4D66" w:rsidP="00BA4D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14C2E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Приложение 1</w:t>
      </w:r>
    </w:p>
    <w:p w:rsidR="00BA4D66" w:rsidRPr="00414C2E" w:rsidRDefault="00BA4D66" w:rsidP="00BA4D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14C2E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к постановлению Администрации</w:t>
      </w:r>
    </w:p>
    <w:p w:rsidR="00BA4D66" w:rsidRPr="00414C2E" w:rsidRDefault="00BA4D66" w:rsidP="00BA4D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14C2E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bCs/>
          <w:sz w:val="28"/>
          <w:szCs w:val="28"/>
        </w:rPr>
        <w:t>Аксайского городского поселения</w:t>
      </w:r>
    </w:p>
    <w:p w:rsidR="00BA4D66" w:rsidRPr="00414C2E" w:rsidRDefault="00BA4D66" w:rsidP="00BA4D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14C2E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от __________ № ______</w:t>
      </w:r>
    </w:p>
    <w:p w:rsidR="00BA4D66" w:rsidRPr="00414C2E" w:rsidRDefault="00BA4D66" w:rsidP="00BA4D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A4D66" w:rsidRPr="00414C2E" w:rsidRDefault="00BA4D66" w:rsidP="00BA4D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14C2E">
        <w:rPr>
          <w:rFonts w:ascii="Times New Roman" w:hAnsi="Times New Roman" w:cs="Times New Roman"/>
          <w:b/>
          <w:bCs/>
          <w:sz w:val="28"/>
          <w:szCs w:val="28"/>
        </w:rPr>
        <w:t>МЕТОДИКА</w:t>
      </w:r>
    </w:p>
    <w:p w:rsidR="00BA4D66" w:rsidRPr="00414C2E" w:rsidRDefault="00BA4D66" w:rsidP="00BA4D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14C2E">
        <w:rPr>
          <w:rFonts w:ascii="Times New Roman" w:hAnsi="Times New Roman" w:cs="Times New Roman"/>
          <w:b/>
          <w:bCs/>
          <w:sz w:val="28"/>
          <w:szCs w:val="28"/>
        </w:rPr>
        <w:lastRenderedPageBreak/>
        <w:t>ОПРЕДЕЛЕНИЯ ПЛАТЫ ЗА РАЗМЕЩЕНИЕ НЕСТАЦИОНАРНОГО</w:t>
      </w:r>
    </w:p>
    <w:p w:rsidR="00BA4D66" w:rsidRPr="00414C2E" w:rsidRDefault="00BA4D66" w:rsidP="00BA4D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14C2E">
        <w:rPr>
          <w:rFonts w:ascii="Times New Roman" w:hAnsi="Times New Roman" w:cs="Times New Roman"/>
          <w:b/>
          <w:bCs/>
          <w:sz w:val="28"/>
          <w:szCs w:val="28"/>
        </w:rPr>
        <w:t>ТОРГОВОГО ОБЪЕКТА</w:t>
      </w:r>
    </w:p>
    <w:p w:rsidR="00BA4D66" w:rsidRPr="00414C2E" w:rsidRDefault="00BA4D66" w:rsidP="00BA4D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A4D66" w:rsidRPr="00414C2E" w:rsidRDefault="00BA4D66" w:rsidP="00BA4D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4C2E">
        <w:rPr>
          <w:rFonts w:ascii="Times New Roman" w:hAnsi="Times New Roman" w:cs="Times New Roman"/>
          <w:sz w:val="28"/>
          <w:szCs w:val="28"/>
        </w:rPr>
        <w:t>Размер платы за размещение нестационарных торговых объектов и объектов оказания услуг на территории города Аксай устанавливается в процентах от среднего показателя кадастровой стоимости земли под объектами торговли в зависимости от местоположения (схемы) и рассчитывается по формуле:</w:t>
      </w:r>
    </w:p>
    <w:p w:rsidR="00BA4D66" w:rsidRPr="00414C2E" w:rsidRDefault="00BA4D66" w:rsidP="00BA4D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A4D66" w:rsidRPr="00414C2E" w:rsidRDefault="00BA4D66" w:rsidP="00BA4D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4C2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428750" cy="428625"/>
            <wp:effectExtent l="0" t="0" r="0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4D66" w:rsidRPr="00414C2E" w:rsidRDefault="00BA4D66" w:rsidP="00BA4D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A4D66" w:rsidRPr="00414C2E" w:rsidRDefault="00BA4D66" w:rsidP="00BA4D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4C2E">
        <w:rPr>
          <w:rFonts w:ascii="Times New Roman" w:hAnsi="Times New Roman" w:cs="Times New Roman"/>
          <w:sz w:val="28"/>
          <w:szCs w:val="28"/>
        </w:rPr>
        <w:t>где:</w:t>
      </w:r>
    </w:p>
    <w:p w:rsidR="00BA4D66" w:rsidRPr="00414C2E" w:rsidRDefault="00BA4D66" w:rsidP="00BA4D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4C2E">
        <w:rPr>
          <w:rFonts w:ascii="Times New Roman" w:hAnsi="Times New Roman" w:cs="Times New Roman"/>
          <w:sz w:val="28"/>
          <w:szCs w:val="28"/>
        </w:rPr>
        <w:t>Р - размер платы (руб.);</w:t>
      </w:r>
    </w:p>
    <w:p w:rsidR="00BA4D66" w:rsidRPr="00414C2E" w:rsidRDefault="00BA4D66" w:rsidP="00BA4D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4C2E">
        <w:rPr>
          <w:rFonts w:ascii="Times New Roman" w:hAnsi="Times New Roman" w:cs="Times New Roman"/>
          <w:sz w:val="28"/>
          <w:szCs w:val="28"/>
        </w:rPr>
        <w:t xml:space="preserve">K1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414C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среднее значение </w:t>
      </w:r>
      <w:r w:rsidRPr="00414C2E">
        <w:rPr>
          <w:rFonts w:ascii="Times New Roman" w:hAnsi="Times New Roman" w:cs="Times New Roman"/>
          <w:sz w:val="28"/>
          <w:szCs w:val="28"/>
        </w:rPr>
        <w:t>удельн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414C2E">
        <w:rPr>
          <w:rFonts w:ascii="Times New Roman" w:hAnsi="Times New Roman" w:cs="Times New Roman"/>
          <w:sz w:val="28"/>
          <w:szCs w:val="28"/>
        </w:rPr>
        <w:t xml:space="preserve"> показател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414C2E">
        <w:rPr>
          <w:rFonts w:ascii="Times New Roman" w:hAnsi="Times New Roman" w:cs="Times New Roman"/>
          <w:sz w:val="28"/>
          <w:szCs w:val="28"/>
        </w:rPr>
        <w:t xml:space="preserve"> кадастровой стоимости зем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14C2E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ьных участков г.Аксая</w:t>
      </w:r>
      <w:r w:rsidRPr="00414C2E">
        <w:rPr>
          <w:rFonts w:ascii="Times New Roman" w:hAnsi="Times New Roman" w:cs="Times New Roman"/>
          <w:sz w:val="28"/>
          <w:szCs w:val="28"/>
        </w:rPr>
        <w:t xml:space="preserve"> (руб./кв. м);</w:t>
      </w:r>
    </w:p>
    <w:p w:rsidR="00BA4D66" w:rsidRPr="00414C2E" w:rsidRDefault="00BA4D66" w:rsidP="00BA4D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4C2E">
        <w:rPr>
          <w:rFonts w:ascii="Times New Roman" w:hAnsi="Times New Roman" w:cs="Times New Roman"/>
          <w:sz w:val="28"/>
          <w:szCs w:val="28"/>
        </w:rPr>
        <w:t>П - процент от удельного показателя кадастровой стоимости земли (%);</w:t>
      </w:r>
    </w:p>
    <w:p w:rsidR="00BA4D66" w:rsidRPr="00414C2E" w:rsidRDefault="00BA4D66" w:rsidP="00BA4D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4C2E">
        <w:rPr>
          <w:rFonts w:ascii="Times New Roman" w:hAnsi="Times New Roman" w:cs="Times New Roman"/>
          <w:sz w:val="28"/>
          <w:szCs w:val="28"/>
        </w:rPr>
        <w:t>S - площадь, занимаемая объектом (кв. м);</w:t>
      </w:r>
    </w:p>
    <w:p w:rsidR="00BA4D66" w:rsidRPr="003A4212" w:rsidRDefault="00BA4D66" w:rsidP="00BA4D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4212">
        <w:rPr>
          <w:rFonts w:ascii="Times New Roman" w:hAnsi="Times New Roman" w:cs="Times New Roman"/>
          <w:color w:val="000000" w:themeColor="text1"/>
          <w:sz w:val="28"/>
          <w:szCs w:val="28"/>
        </w:rPr>
        <w:t>К2=12 - период размещения нестационарных торговых объектов (год).</w:t>
      </w:r>
    </w:p>
    <w:p w:rsidR="00BA4D66" w:rsidRPr="00414C2E" w:rsidRDefault="00BA4D66" w:rsidP="00BA4D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4C2E">
        <w:rPr>
          <w:rFonts w:ascii="Times New Roman" w:hAnsi="Times New Roman" w:cs="Times New Roman"/>
          <w:sz w:val="28"/>
          <w:szCs w:val="28"/>
        </w:rPr>
        <w:t>Процент от удельного показателя кадастровой стоимости земли устанавливается:</w:t>
      </w:r>
    </w:p>
    <w:p w:rsidR="00BA4D66" w:rsidRPr="00414C2E" w:rsidRDefault="00BA4D66" w:rsidP="00BA4D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4C2E">
        <w:rPr>
          <w:rFonts w:ascii="Times New Roman" w:hAnsi="Times New Roman" w:cs="Times New Roman"/>
          <w:sz w:val="28"/>
          <w:szCs w:val="28"/>
        </w:rPr>
        <w:t>для объектов, реализующих печатную продукцию, только хлеб и хлебобулочные изделия, услуги по ремонту обуви, - в размере 15%;</w:t>
      </w:r>
    </w:p>
    <w:p w:rsidR="00BA4D66" w:rsidRPr="00414C2E" w:rsidRDefault="00BA4D66" w:rsidP="00BA4D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4C2E">
        <w:rPr>
          <w:rFonts w:ascii="Times New Roman" w:hAnsi="Times New Roman" w:cs="Times New Roman"/>
          <w:sz w:val="28"/>
          <w:szCs w:val="28"/>
        </w:rPr>
        <w:t xml:space="preserve">для нестационарных торговых объектов, расположенных на </w:t>
      </w:r>
      <w:proofErr w:type="spellStart"/>
      <w:r w:rsidRPr="00414C2E">
        <w:rPr>
          <w:rFonts w:ascii="Times New Roman" w:hAnsi="Times New Roman" w:cs="Times New Roman"/>
          <w:sz w:val="28"/>
          <w:szCs w:val="28"/>
        </w:rPr>
        <w:t>пр-т</w:t>
      </w:r>
      <w:r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Pr="00414C2E">
        <w:rPr>
          <w:rFonts w:ascii="Times New Roman" w:hAnsi="Times New Roman" w:cs="Times New Roman"/>
          <w:sz w:val="28"/>
          <w:szCs w:val="28"/>
        </w:rPr>
        <w:t xml:space="preserve"> Ленина и ул. Садовая</w:t>
      </w:r>
      <w:r>
        <w:rPr>
          <w:rFonts w:ascii="Times New Roman" w:hAnsi="Times New Roman" w:cs="Times New Roman"/>
          <w:sz w:val="28"/>
          <w:szCs w:val="28"/>
        </w:rPr>
        <w:t xml:space="preserve"> (от пр.Ленина до ул.Речников)</w:t>
      </w:r>
      <w:r w:rsidRPr="00414C2E">
        <w:rPr>
          <w:rFonts w:ascii="Times New Roman" w:hAnsi="Times New Roman" w:cs="Times New Roman"/>
          <w:sz w:val="28"/>
          <w:szCs w:val="28"/>
        </w:rPr>
        <w:t xml:space="preserve"> - 30%.</w:t>
      </w:r>
    </w:p>
    <w:p w:rsidR="00BA4D66" w:rsidRPr="00414C2E" w:rsidRDefault="00BA4D66" w:rsidP="00BA4D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4C2E">
        <w:rPr>
          <w:rFonts w:ascii="Times New Roman" w:hAnsi="Times New Roman" w:cs="Times New Roman"/>
          <w:sz w:val="28"/>
          <w:szCs w:val="28"/>
        </w:rPr>
        <w:t>для остальных нестационарных торговых объектов - 20%.</w:t>
      </w:r>
    </w:p>
    <w:p w:rsidR="00BA4D66" w:rsidRDefault="00BA4D66" w:rsidP="00BA4D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292CBC" w:rsidRPr="009D0875" w:rsidRDefault="00292CBC" w:rsidP="00292CBC">
      <w:pPr>
        <w:autoSpaceDE w:val="0"/>
        <w:autoSpaceDN w:val="0"/>
        <w:adjustRightInd w:val="0"/>
        <w:spacing w:before="240" w:after="0"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292CBC" w:rsidRPr="009D0875" w:rsidSect="00D47A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01401A"/>
    <w:multiLevelType w:val="hybridMultilevel"/>
    <w:tmpl w:val="4E84A63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34637D38"/>
    <w:multiLevelType w:val="hybridMultilevel"/>
    <w:tmpl w:val="76F040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47786A"/>
    <w:multiLevelType w:val="multilevel"/>
    <w:tmpl w:val="659EF9F2"/>
    <w:lvl w:ilvl="0">
      <w:start w:val="1"/>
      <w:numFmt w:val="decimal"/>
      <w:lvlText w:val="%1."/>
      <w:lvlJc w:val="left"/>
      <w:pPr>
        <w:ind w:left="1115" w:hanging="405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3">
    <w:nsid w:val="7C411076"/>
    <w:multiLevelType w:val="hybridMultilevel"/>
    <w:tmpl w:val="9C96A1B0"/>
    <w:lvl w:ilvl="0" w:tplc="827E83F8">
      <w:start w:val="1"/>
      <w:numFmt w:val="decimal"/>
      <w:lvlText w:val="%1."/>
      <w:lvlJc w:val="left"/>
      <w:pPr>
        <w:ind w:left="1115" w:hanging="405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5F2A"/>
    <w:rsid w:val="000021A1"/>
    <w:rsid w:val="00094FD7"/>
    <w:rsid w:val="00190CA9"/>
    <w:rsid w:val="002520D6"/>
    <w:rsid w:val="00256074"/>
    <w:rsid w:val="00277469"/>
    <w:rsid w:val="00292CBC"/>
    <w:rsid w:val="002966D6"/>
    <w:rsid w:val="003328D8"/>
    <w:rsid w:val="003A4212"/>
    <w:rsid w:val="003A5818"/>
    <w:rsid w:val="003C1479"/>
    <w:rsid w:val="004C34A9"/>
    <w:rsid w:val="004E7098"/>
    <w:rsid w:val="00534CD9"/>
    <w:rsid w:val="00540C32"/>
    <w:rsid w:val="00553BD9"/>
    <w:rsid w:val="00584771"/>
    <w:rsid w:val="005C58AC"/>
    <w:rsid w:val="005E072F"/>
    <w:rsid w:val="005F3C74"/>
    <w:rsid w:val="00606EB5"/>
    <w:rsid w:val="0069207A"/>
    <w:rsid w:val="00724438"/>
    <w:rsid w:val="00755B24"/>
    <w:rsid w:val="0078229B"/>
    <w:rsid w:val="007A1D23"/>
    <w:rsid w:val="007F0F95"/>
    <w:rsid w:val="00851956"/>
    <w:rsid w:val="00860C7E"/>
    <w:rsid w:val="00975652"/>
    <w:rsid w:val="009D0875"/>
    <w:rsid w:val="00A82B11"/>
    <w:rsid w:val="00B1533A"/>
    <w:rsid w:val="00B20DF2"/>
    <w:rsid w:val="00BA39F1"/>
    <w:rsid w:val="00BA4D66"/>
    <w:rsid w:val="00BD23E5"/>
    <w:rsid w:val="00BD4748"/>
    <w:rsid w:val="00C3483E"/>
    <w:rsid w:val="00C4738B"/>
    <w:rsid w:val="00C96DF2"/>
    <w:rsid w:val="00CE5F2A"/>
    <w:rsid w:val="00D47A1E"/>
    <w:rsid w:val="00D94EC1"/>
    <w:rsid w:val="00E0783A"/>
    <w:rsid w:val="00E554B3"/>
    <w:rsid w:val="00EA21DE"/>
    <w:rsid w:val="00F866F6"/>
    <w:rsid w:val="00FB75BA"/>
    <w:rsid w:val="00FE3D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87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D087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5C58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C58AC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292C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BA4D6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107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2</Pages>
  <Words>429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monoblock_05</dc:creator>
  <cp:keywords/>
  <dc:description/>
  <cp:lastModifiedBy>mashburo</cp:lastModifiedBy>
  <cp:revision>6</cp:revision>
  <cp:lastPrinted>2015-12-16T12:38:00Z</cp:lastPrinted>
  <dcterms:created xsi:type="dcterms:W3CDTF">2015-12-15T13:13:00Z</dcterms:created>
  <dcterms:modified xsi:type="dcterms:W3CDTF">2015-12-28T05:38:00Z</dcterms:modified>
</cp:coreProperties>
</file>