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0F" w:rsidRPr="0091650F" w:rsidRDefault="0091650F" w:rsidP="00494B7C">
      <w:pPr>
        <w:jc w:val="right"/>
        <w:rPr>
          <w:sz w:val="22"/>
          <w:szCs w:val="22"/>
        </w:rPr>
      </w:pPr>
      <w:r w:rsidRPr="0091650F">
        <w:rPr>
          <w:sz w:val="22"/>
          <w:szCs w:val="22"/>
        </w:rPr>
        <w:t>Приложение № 1</w:t>
      </w:r>
    </w:p>
    <w:p w:rsidR="0091650F" w:rsidRPr="0091650F" w:rsidRDefault="0091650F" w:rsidP="0091650F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1650F">
        <w:rPr>
          <w:sz w:val="22"/>
          <w:szCs w:val="22"/>
        </w:rPr>
        <w:t>к Правилам определения требований</w:t>
      </w:r>
    </w:p>
    <w:p w:rsidR="0091650F" w:rsidRPr="0091650F" w:rsidRDefault="0091650F" w:rsidP="0091650F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1650F">
        <w:rPr>
          <w:sz w:val="22"/>
          <w:szCs w:val="22"/>
        </w:rPr>
        <w:t xml:space="preserve">к закупаемым Администрацией Аксайского </w:t>
      </w:r>
      <w:r w:rsidR="009764B2">
        <w:rPr>
          <w:sz w:val="22"/>
          <w:szCs w:val="22"/>
        </w:rPr>
        <w:t>городского поселения</w:t>
      </w:r>
      <w:r w:rsidR="004E7900">
        <w:rPr>
          <w:sz w:val="22"/>
          <w:szCs w:val="22"/>
        </w:rPr>
        <w:t xml:space="preserve"> и</w:t>
      </w:r>
      <w:r w:rsidRPr="0091650F">
        <w:rPr>
          <w:sz w:val="22"/>
          <w:szCs w:val="22"/>
        </w:rPr>
        <w:t xml:space="preserve"> подведомственными </w:t>
      </w:r>
      <w:r w:rsidR="009764B2">
        <w:rPr>
          <w:sz w:val="22"/>
          <w:szCs w:val="22"/>
        </w:rPr>
        <w:t>ей</w:t>
      </w:r>
      <w:r w:rsidRPr="0091650F">
        <w:rPr>
          <w:sz w:val="22"/>
          <w:szCs w:val="22"/>
        </w:rPr>
        <w:t xml:space="preserve"> бюджетными учреждениями отдельным видам товаров, работ, услуг (в том числе предельные цены товаров, работ, услуг).</w:t>
      </w:r>
    </w:p>
    <w:p w:rsidR="0091650F" w:rsidRPr="00C93369" w:rsidRDefault="0091650F" w:rsidP="0091650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650F" w:rsidRPr="00C93369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93369">
        <w:rPr>
          <w:rFonts w:ascii="Times New Roman" w:hAnsi="Times New Roman" w:cs="Times New Roman"/>
        </w:rPr>
        <w:t>ПЕРЕЧЕНЬ</w:t>
      </w:r>
    </w:p>
    <w:p w:rsidR="0091650F" w:rsidRPr="00C93369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93369">
        <w:rPr>
          <w:rFonts w:ascii="Times New Roman" w:hAnsi="Times New Roman" w:cs="Times New Roman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91650F" w:rsidRDefault="0091650F" w:rsidP="0091650F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1"/>
        <w:gridCol w:w="853"/>
        <w:gridCol w:w="802"/>
        <w:gridCol w:w="46"/>
        <w:gridCol w:w="850"/>
        <w:gridCol w:w="29"/>
        <w:gridCol w:w="942"/>
        <w:gridCol w:w="22"/>
        <w:gridCol w:w="850"/>
        <w:gridCol w:w="221"/>
        <w:gridCol w:w="913"/>
        <w:gridCol w:w="41"/>
        <w:gridCol w:w="1136"/>
        <w:gridCol w:w="524"/>
        <w:gridCol w:w="1308"/>
        <w:gridCol w:w="535"/>
        <w:gridCol w:w="1984"/>
        <w:gridCol w:w="1843"/>
      </w:tblGrid>
      <w:tr w:rsidR="0091650F" w:rsidRPr="00856F70" w:rsidTr="007D278E">
        <w:tc>
          <w:tcPr>
            <w:tcW w:w="567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Код по ОКПД</w:t>
            </w:r>
          </w:p>
        </w:tc>
        <w:tc>
          <w:tcPr>
            <w:tcW w:w="1701" w:type="dxa"/>
            <w:gridSpan w:val="3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4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</w:tcPr>
          <w:p w:rsidR="0091650F" w:rsidRPr="00856F70" w:rsidRDefault="0091650F" w:rsidP="009764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0"/>
                <w:szCs w:val="20"/>
              </w:rPr>
              <w:t xml:space="preserve">Администрацией Аксайского </w:t>
            </w:r>
            <w:r w:rsidR="009764B2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7371" w:type="dxa"/>
            <w:gridSpan w:val="7"/>
          </w:tcPr>
          <w:p w:rsidR="0091650F" w:rsidRPr="00856F70" w:rsidRDefault="0091650F" w:rsidP="009764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91650F">
              <w:rPr>
                <w:sz w:val="20"/>
                <w:szCs w:val="20"/>
              </w:rPr>
              <w:t xml:space="preserve">Администрацией Аксайского </w:t>
            </w:r>
            <w:r w:rsidR="009764B2">
              <w:rPr>
                <w:sz w:val="20"/>
                <w:szCs w:val="20"/>
              </w:rPr>
              <w:t>городского поселения</w:t>
            </w:r>
          </w:p>
        </w:tc>
      </w:tr>
      <w:tr w:rsidR="0091650F" w:rsidRPr="00856F70" w:rsidTr="007D278E">
        <w:tc>
          <w:tcPr>
            <w:tcW w:w="567" w:type="dxa"/>
            <w:vMerge/>
          </w:tcPr>
          <w:p w:rsidR="0091650F" w:rsidRPr="00856F70" w:rsidRDefault="0091650F" w:rsidP="007D2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650F" w:rsidRPr="00856F70" w:rsidRDefault="0091650F" w:rsidP="007D27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91650F" w:rsidRPr="00856F70" w:rsidRDefault="0091650F" w:rsidP="007D27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код по ОКЕИ</w:t>
            </w:r>
          </w:p>
        </w:tc>
        <w:tc>
          <w:tcPr>
            <w:tcW w:w="9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701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984" w:type="dxa"/>
          </w:tcPr>
          <w:p w:rsidR="0091650F" w:rsidRPr="00856F70" w:rsidRDefault="0091650F" w:rsidP="000F4C3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обоснование отклонения значения характеристики от утвержденной </w:t>
            </w:r>
            <w:r>
              <w:rPr>
                <w:sz w:val="20"/>
                <w:szCs w:val="20"/>
              </w:rPr>
              <w:t xml:space="preserve">Администрацией Аксайского </w:t>
            </w:r>
            <w:r w:rsidR="000F4C32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184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функциональное назначение</w:t>
            </w:r>
            <w:r w:rsidRPr="00856F70">
              <w:rPr>
                <w:rStyle w:val="af"/>
                <w:sz w:val="20"/>
                <w:szCs w:val="20"/>
              </w:rPr>
              <w:footnoteReference w:id="1"/>
            </w:r>
          </w:p>
        </w:tc>
      </w:tr>
      <w:tr w:rsidR="0091650F" w:rsidRPr="00856F70" w:rsidTr="007D278E">
        <w:tc>
          <w:tcPr>
            <w:tcW w:w="14317" w:type="dxa"/>
            <w:gridSpan w:val="19"/>
          </w:tcPr>
          <w:p w:rsidR="0091650F" w:rsidRPr="00856F70" w:rsidRDefault="0091650F" w:rsidP="009764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</w:t>
            </w:r>
            <w:r w:rsidRPr="0091650F">
              <w:rPr>
                <w:sz w:val="20"/>
                <w:szCs w:val="20"/>
              </w:rPr>
              <w:t xml:space="preserve">к Правилам определения требований к закупаемым Администрацией </w:t>
            </w:r>
            <w:r w:rsidR="009764B2">
              <w:rPr>
                <w:sz w:val="20"/>
                <w:szCs w:val="20"/>
              </w:rPr>
              <w:t>Аксайского городского поселения</w:t>
            </w:r>
            <w:r w:rsidR="004E7900">
              <w:rPr>
                <w:sz w:val="20"/>
                <w:szCs w:val="20"/>
              </w:rPr>
              <w:t xml:space="preserve"> </w:t>
            </w:r>
            <w:r w:rsidR="009764B2">
              <w:rPr>
                <w:sz w:val="20"/>
                <w:szCs w:val="20"/>
              </w:rPr>
              <w:t xml:space="preserve">и </w:t>
            </w:r>
            <w:r w:rsidR="009764B2" w:rsidRPr="0091650F">
              <w:rPr>
                <w:sz w:val="20"/>
                <w:szCs w:val="20"/>
              </w:rPr>
              <w:t>подведомственными</w:t>
            </w:r>
            <w:r w:rsidRPr="0091650F">
              <w:rPr>
                <w:sz w:val="20"/>
                <w:szCs w:val="20"/>
              </w:rPr>
              <w:t xml:space="preserve"> </w:t>
            </w:r>
            <w:r w:rsidR="009764B2">
              <w:rPr>
                <w:sz w:val="20"/>
                <w:szCs w:val="20"/>
              </w:rPr>
              <w:t>ей</w:t>
            </w:r>
            <w:r w:rsidRPr="0091650F">
              <w:rPr>
                <w:sz w:val="20"/>
                <w:szCs w:val="20"/>
              </w:rPr>
              <w:t xml:space="preserve"> бюджетными учреждениями отдельным видам товаров, работ, услуг (в том числе предельные цены товаров, работ, услуг).</w:t>
            </w:r>
            <w:r>
              <w:rPr>
                <w:sz w:val="20"/>
                <w:szCs w:val="20"/>
              </w:rPr>
              <w:t xml:space="preserve"> </w:t>
            </w:r>
            <w:r w:rsidRPr="00856F70">
              <w:rPr>
                <w:sz w:val="20"/>
                <w:szCs w:val="20"/>
              </w:rPr>
              <w:t xml:space="preserve"> утвержденным постановлением </w:t>
            </w:r>
            <w:r>
              <w:rPr>
                <w:sz w:val="20"/>
                <w:szCs w:val="20"/>
              </w:rPr>
              <w:t>Администрации Аксайского района</w:t>
            </w:r>
            <w:r w:rsidRPr="00856F70">
              <w:rPr>
                <w:sz w:val="20"/>
                <w:szCs w:val="20"/>
              </w:rPr>
              <w:t xml:space="preserve"> от __________ № </w:t>
            </w:r>
            <w:r w:rsidRPr="00856F70">
              <w:rPr>
                <w:sz w:val="20"/>
                <w:szCs w:val="20"/>
              </w:rPr>
              <w:lastRenderedPageBreak/>
              <w:t>_____</w:t>
            </w:r>
          </w:p>
        </w:tc>
      </w:tr>
      <w:tr w:rsidR="0091650F" w:rsidRPr="00856F70" w:rsidTr="007D278E"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51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62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14317" w:type="dxa"/>
            <w:gridSpan w:val="19"/>
          </w:tcPr>
          <w:p w:rsidR="0091650F" w:rsidRPr="00856F70" w:rsidRDefault="0091650F" w:rsidP="009764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4E7900">
              <w:rPr>
                <w:sz w:val="20"/>
                <w:szCs w:val="20"/>
              </w:rPr>
              <w:t xml:space="preserve">Администрацией </w:t>
            </w:r>
            <w:r w:rsidR="009764B2">
              <w:rPr>
                <w:sz w:val="20"/>
                <w:szCs w:val="20"/>
              </w:rPr>
              <w:t>Аксайского городского поселения</w:t>
            </w:r>
          </w:p>
        </w:tc>
      </w:tr>
      <w:tr w:rsidR="0091650F" w:rsidRPr="00856F70" w:rsidTr="007D278E"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10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4362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</w:tr>
      <w:tr w:rsidR="0091650F" w:rsidRPr="00856F70" w:rsidTr="007D278E"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10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4362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</w:tr>
      <w:tr w:rsidR="0091650F" w:rsidRPr="00856F70" w:rsidTr="007D278E"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1093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95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  <w:tc>
          <w:tcPr>
            <w:tcW w:w="4362" w:type="dxa"/>
            <w:gridSpan w:val="3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x</w:t>
            </w:r>
          </w:p>
        </w:tc>
      </w:tr>
    </w:tbl>
    <w:p w:rsidR="0091650F" w:rsidRPr="00792989" w:rsidRDefault="0091650F" w:rsidP="0091650F">
      <w:pPr>
        <w:pStyle w:val="ConsPlusNormal"/>
        <w:ind w:firstLine="540"/>
        <w:rPr>
          <w:rFonts w:ascii="Times New Roman" w:hAnsi="Times New Roman" w:cs="Times New Roman"/>
          <w:sz w:val="28"/>
          <w:szCs w:val="24"/>
        </w:rPr>
      </w:pPr>
    </w:p>
    <w:p w:rsidR="0091650F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50F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50F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50F" w:rsidRDefault="0091650F" w:rsidP="009165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650F" w:rsidRDefault="0091650F" w:rsidP="0091650F">
      <w:pPr>
        <w:pStyle w:val="ConsPlusNormal"/>
        <w:ind w:firstLine="540"/>
        <w:rPr>
          <w:szCs w:val="2"/>
        </w:rPr>
        <w:sectPr w:rsidR="0091650F" w:rsidSect="000C72E7">
          <w:pgSz w:w="16838" w:h="11906" w:orient="landscape"/>
          <w:pgMar w:top="1304" w:right="851" w:bottom="851" w:left="1134" w:header="709" w:footer="709" w:gutter="0"/>
          <w:cols w:space="708"/>
          <w:docGrid w:linePitch="360"/>
        </w:sectPr>
      </w:pPr>
    </w:p>
    <w:p w:rsidR="0091650F" w:rsidRPr="0091650F" w:rsidRDefault="0091650F" w:rsidP="0091650F">
      <w:pPr>
        <w:pStyle w:val="ConsPlusNormal"/>
        <w:ind w:left="9781"/>
        <w:jc w:val="center"/>
        <w:rPr>
          <w:rFonts w:ascii="Times New Roman" w:hAnsi="Times New Roman" w:cs="Times New Roman"/>
          <w:sz w:val="22"/>
          <w:szCs w:val="22"/>
        </w:rPr>
      </w:pPr>
      <w:r w:rsidRPr="0091650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91650F" w:rsidRPr="0091650F" w:rsidRDefault="0091650F" w:rsidP="0091650F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1650F">
        <w:rPr>
          <w:sz w:val="22"/>
          <w:szCs w:val="22"/>
        </w:rPr>
        <w:t>к Правилам определения требований</w:t>
      </w:r>
    </w:p>
    <w:p w:rsidR="0091650F" w:rsidRPr="0091650F" w:rsidRDefault="0091650F" w:rsidP="0091650F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1650F">
        <w:rPr>
          <w:sz w:val="22"/>
          <w:szCs w:val="22"/>
        </w:rPr>
        <w:t xml:space="preserve">к закупаемым Администрацией </w:t>
      </w:r>
      <w:r w:rsidR="00A467C3">
        <w:rPr>
          <w:sz w:val="22"/>
          <w:szCs w:val="22"/>
        </w:rPr>
        <w:t>Аксайского городского поселения</w:t>
      </w:r>
      <w:r w:rsidR="004E7900">
        <w:rPr>
          <w:sz w:val="22"/>
          <w:szCs w:val="22"/>
        </w:rPr>
        <w:t xml:space="preserve"> и</w:t>
      </w:r>
      <w:r w:rsidRPr="0091650F">
        <w:rPr>
          <w:sz w:val="22"/>
          <w:szCs w:val="22"/>
        </w:rPr>
        <w:t xml:space="preserve"> подведомственными </w:t>
      </w:r>
      <w:r w:rsidR="00A467C3">
        <w:rPr>
          <w:sz w:val="22"/>
          <w:szCs w:val="22"/>
        </w:rPr>
        <w:t xml:space="preserve">ей </w:t>
      </w:r>
      <w:r w:rsidRPr="0091650F">
        <w:rPr>
          <w:sz w:val="22"/>
          <w:szCs w:val="22"/>
        </w:rPr>
        <w:t>бюджетными учреждениями отдельным видам товаров, работ, услуг (в том числе предельные цены товаров, работ, услуг).</w:t>
      </w:r>
    </w:p>
    <w:p w:rsidR="0091650F" w:rsidRPr="00C93369" w:rsidRDefault="0091650F" w:rsidP="0091650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0" w:name="P173"/>
      <w:bookmarkEnd w:id="0"/>
      <w:r w:rsidRPr="00C93369">
        <w:rPr>
          <w:sz w:val="20"/>
          <w:szCs w:val="20"/>
        </w:rPr>
        <w:t>ОБЯЗАТЕЛЬНЫЙ ПЕРЕЧЕНЬ</w:t>
      </w: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93369">
        <w:rPr>
          <w:sz w:val="20"/>
          <w:szCs w:val="20"/>
        </w:rPr>
        <w:t>отдельных видов товаров, работ, услуг, в отношении которых</w:t>
      </w: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93369">
        <w:rPr>
          <w:sz w:val="20"/>
          <w:szCs w:val="20"/>
        </w:rPr>
        <w:t>определяются требования к потребительским свойствам</w:t>
      </w: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93369">
        <w:rPr>
          <w:sz w:val="20"/>
          <w:szCs w:val="20"/>
        </w:rPr>
        <w:t>(в том числе качеству) и иным характеристикам</w:t>
      </w:r>
    </w:p>
    <w:p w:rsidR="0091650F" w:rsidRPr="00C93369" w:rsidRDefault="0091650F" w:rsidP="009165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C93369">
        <w:rPr>
          <w:sz w:val="20"/>
          <w:szCs w:val="20"/>
        </w:rPr>
        <w:t>(в том числе предельные цены товаров, работ, услуг)</w:t>
      </w:r>
    </w:p>
    <w:p w:rsidR="0091650F" w:rsidRPr="001C5C4F" w:rsidRDefault="0091650F" w:rsidP="0091650F">
      <w:pPr>
        <w:widowControl w:val="0"/>
        <w:autoSpaceDE w:val="0"/>
        <w:autoSpaceDN w:val="0"/>
        <w:rPr>
          <w:sz w:val="28"/>
          <w:szCs w:val="20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567"/>
        <w:gridCol w:w="987"/>
        <w:gridCol w:w="1706"/>
        <w:gridCol w:w="1418"/>
        <w:gridCol w:w="850"/>
        <w:gridCol w:w="1134"/>
        <w:gridCol w:w="1276"/>
        <w:gridCol w:w="1134"/>
        <w:gridCol w:w="1276"/>
        <w:gridCol w:w="1134"/>
        <w:gridCol w:w="1134"/>
        <w:gridCol w:w="992"/>
        <w:gridCol w:w="1276"/>
      </w:tblGrid>
      <w:tr w:rsidR="0091650F" w:rsidRPr="00856F70" w:rsidTr="007D278E">
        <w:trPr>
          <w:trHeight w:val="301"/>
        </w:trPr>
        <w:tc>
          <w:tcPr>
            <w:tcW w:w="567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№ п/п</w:t>
            </w:r>
          </w:p>
        </w:tc>
        <w:tc>
          <w:tcPr>
            <w:tcW w:w="987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Код по ОКПД</w:t>
            </w:r>
          </w:p>
        </w:tc>
        <w:tc>
          <w:tcPr>
            <w:tcW w:w="1706" w:type="dxa"/>
            <w:vMerge w:val="restart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1624" w:type="dxa"/>
            <w:gridSpan w:val="10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1650F" w:rsidRPr="00856F70" w:rsidTr="007D278E">
        <w:trPr>
          <w:trHeight w:val="301"/>
        </w:trPr>
        <w:tc>
          <w:tcPr>
            <w:tcW w:w="567" w:type="dxa"/>
            <w:vMerge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характеристика</w:t>
            </w:r>
          </w:p>
        </w:tc>
        <w:tc>
          <w:tcPr>
            <w:tcW w:w="1984" w:type="dxa"/>
            <w:gridSpan w:val="2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единица измерения</w:t>
            </w:r>
          </w:p>
        </w:tc>
        <w:tc>
          <w:tcPr>
            <w:tcW w:w="8222" w:type="dxa"/>
            <w:gridSpan w:val="7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значение характеристики</w:t>
            </w:r>
          </w:p>
        </w:tc>
      </w:tr>
      <w:tr w:rsidR="0091650F" w:rsidRPr="00856F70" w:rsidTr="007D278E">
        <w:trPr>
          <w:trHeight w:val="2578"/>
        </w:trPr>
        <w:tc>
          <w:tcPr>
            <w:tcW w:w="567" w:type="dxa"/>
            <w:vMerge/>
          </w:tcPr>
          <w:p w:rsidR="0091650F" w:rsidRPr="00856F70" w:rsidRDefault="0091650F" w:rsidP="007D278E">
            <w:pPr>
              <w:rPr>
                <w:sz w:val="20"/>
              </w:rPr>
            </w:pPr>
          </w:p>
        </w:tc>
        <w:tc>
          <w:tcPr>
            <w:tcW w:w="987" w:type="dxa"/>
            <w:vMerge/>
          </w:tcPr>
          <w:p w:rsidR="0091650F" w:rsidRPr="00856F70" w:rsidRDefault="0091650F" w:rsidP="007D278E">
            <w:pPr>
              <w:rPr>
                <w:sz w:val="20"/>
              </w:rPr>
            </w:pPr>
          </w:p>
        </w:tc>
        <w:tc>
          <w:tcPr>
            <w:tcW w:w="1706" w:type="dxa"/>
            <w:vMerge/>
          </w:tcPr>
          <w:p w:rsidR="0091650F" w:rsidRPr="00856F70" w:rsidRDefault="0091650F" w:rsidP="007D278E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код по ОКЕИ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>наименование</w:t>
            </w:r>
          </w:p>
        </w:tc>
        <w:tc>
          <w:tcPr>
            <w:tcW w:w="1276" w:type="dxa"/>
          </w:tcPr>
          <w:p w:rsidR="0091650F" w:rsidRPr="00856F70" w:rsidRDefault="00F01CEF" w:rsidP="004504D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 w:rsidR="0091650F" w:rsidRPr="00856F70">
              <w:rPr>
                <w:sz w:val="20"/>
              </w:rPr>
              <w:t xml:space="preserve"> должности </w:t>
            </w:r>
            <w:r>
              <w:rPr>
                <w:sz w:val="20"/>
              </w:rPr>
              <w:t xml:space="preserve">Аксайского </w:t>
            </w:r>
            <w:r w:rsidR="004504D5">
              <w:rPr>
                <w:sz w:val="20"/>
              </w:rPr>
              <w:t>городского поселения</w:t>
            </w:r>
          </w:p>
        </w:tc>
        <w:tc>
          <w:tcPr>
            <w:tcW w:w="1134" w:type="dxa"/>
          </w:tcPr>
          <w:p w:rsidR="0091650F" w:rsidRPr="00856F70" w:rsidRDefault="0091650F" w:rsidP="00F01CE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 xml:space="preserve">высшая группа должностей </w:t>
            </w:r>
            <w:r w:rsidR="00F01CEF">
              <w:rPr>
                <w:sz w:val="20"/>
              </w:rPr>
              <w:t>муниципальной</w:t>
            </w:r>
            <w:r w:rsidRPr="00856F70">
              <w:rPr>
                <w:sz w:val="20"/>
              </w:rPr>
              <w:t xml:space="preserve"> службы</w:t>
            </w:r>
          </w:p>
        </w:tc>
        <w:tc>
          <w:tcPr>
            <w:tcW w:w="1276" w:type="dxa"/>
          </w:tcPr>
          <w:p w:rsidR="0091650F" w:rsidRPr="00856F70" w:rsidRDefault="0091650F" w:rsidP="00F01CE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 xml:space="preserve">главная группа должностей </w:t>
            </w:r>
            <w:r w:rsidR="00F01CEF">
              <w:rPr>
                <w:sz w:val="20"/>
              </w:rPr>
              <w:t>муниципальной</w:t>
            </w:r>
            <w:r w:rsidR="00F01CEF" w:rsidRPr="00856F70">
              <w:rPr>
                <w:sz w:val="20"/>
              </w:rPr>
              <w:t xml:space="preserve"> </w:t>
            </w:r>
            <w:r w:rsidRPr="00856F70">
              <w:rPr>
                <w:sz w:val="20"/>
              </w:rPr>
              <w:t xml:space="preserve">службы </w:t>
            </w:r>
          </w:p>
        </w:tc>
        <w:tc>
          <w:tcPr>
            <w:tcW w:w="1134" w:type="dxa"/>
          </w:tcPr>
          <w:p w:rsidR="0091650F" w:rsidRPr="00856F70" w:rsidRDefault="0091650F" w:rsidP="00F01CE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56F70">
              <w:rPr>
                <w:sz w:val="20"/>
              </w:rPr>
              <w:t xml:space="preserve">ведущая группа должностей </w:t>
            </w:r>
            <w:r w:rsidR="00F01CEF">
              <w:rPr>
                <w:sz w:val="20"/>
              </w:rPr>
              <w:t>муниципальной</w:t>
            </w:r>
            <w:r w:rsidR="00F01CEF" w:rsidRPr="00856F70">
              <w:rPr>
                <w:sz w:val="20"/>
              </w:rPr>
              <w:t xml:space="preserve"> </w:t>
            </w:r>
            <w:r w:rsidRPr="00856F70">
              <w:rPr>
                <w:sz w:val="20"/>
              </w:rPr>
              <w:t xml:space="preserve">службы </w:t>
            </w:r>
          </w:p>
        </w:tc>
        <w:tc>
          <w:tcPr>
            <w:tcW w:w="1134" w:type="dxa"/>
          </w:tcPr>
          <w:p w:rsidR="0091650F" w:rsidRPr="00856F70" w:rsidRDefault="00F01CE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01CEF">
              <w:rPr>
                <w:sz w:val="20"/>
              </w:rPr>
              <w:t>Старшая группа  должностей</w:t>
            </w:r>
            <w:r>
              <w:rPr>
                <w:sz w:val="20"/>
              </w:rPr>
              <w:t xml:space="preserve"> муниципальной</w:t>
            </w:r>
            <w:r w:rsidRPr="00856F70">
              <w:rPr>
                <w:sz w:val="20"/>
              </w:rPr>
              <w:t xml:space="preserve"> службы</w:t>
            </w:r>
          </w:p>
        </w:tc>
        <w:tc>
          <w:tcPr>
            <w:tcW w:w="992" w:type="dxa"/>
          </w:tcPr>
          <w:p w:rsidR="00F01CEF" w:rsidRPr="00F01CEF" w:rsidRDefault="00F01CEF" w:rsidP="00F01CEF">
            <w:pPr>
              <w:jc w:val="center"/>
              <w:rPr>
                <w:sz w:val="20"/>
              </w:rPr>
            </w:pPr>
            <w:r w:rsidRPr="00F01CEF">
              <w:rPr>
                <w:sz w:val="20"/>
              </w:rPr>
              <w:t>Младшая группа  должностей</w:t>
            </w:r>
          </w:p>
          <w:p w:rsidR="0091650F" w:rsidRPr="00856F70" w:rsidRDefault="00F01CEF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 w:rsidRPr="00856F70">
              <w:rPr>
                <w:sz w:val="20"/>
              </w:rPr>
              <w:t xml:space="preserve"> службы</w:t>
            </w:r>
          </w:p>
        </w:tc>
        <w:tc>
          <w:tcPr>
            <w:tcW w:w="1276" w:type="dxa"/>
          </w:tcPr>
          <w:p w:rsidR="0091650F" w:rsidRPr="00856F70" w:rsidRDefault="00F96D3B" w:rsidP="007D278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 работники</w:t>
            </w:r>
          </w:p>
        </w:tc>
      </w:tr>
    </w:tbl>
    <w:p w:rsidR="0091650F" w:rsidRPr="00B937D1" w:rsidRDefault="0091650F" w:rsidP="0091650F">
      <w:pPr>
        <w:widowControl w:val="0"/>
        <w:autoSpaceDE w:val="0"/>
        <w:autoSpaceDN w:val="0"/>
        <w:jc w:val="center"/>
        <w:rPr>
          <w:rFonts w:ascii="Calibri" w:hAnsi="Calibri" w:cs="Calibri"/>
          <w:sz w:val="2"/>
          <w:szCs w:val="2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567"/>
        <w:gridCol w:w="987"/>
        <w:gridCol w:w="1706"/>
        <w:gridCol w:w="1418"/>
        <w:gridCol w:w="850"/>
        <w:gridCol w:w="1134"/>
        <w:gridCol w:w="1276"/>
        <w:gridCol w:w="1134"/>
        <w:gridCol w:w="1276"/>
        <w:gridCol w:w="1134"/>
        <w:gridCol w:w="1134"/>
        <w:gridCol w:w="992"/>
        <w:gridCol w:w="1276"/>
      </w:tblGrid>
      <w:tr w:rsidR="0091650F" w:rsidRPr="00856F70" w:rsidTr="007D278E">
        <w:trPr>
          <w:trHeight w:val="20"/>
          <w:tblHeader/>
        </w:trPr>
        <w:tc>
          <w:tcPr>
            <w:tcW w:w="56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1650F" w:rsidRPr="00856F70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F70">
              <w:rPr>
                <w:sz w:val="20"/>
                <w:szCs w:val="20"/>
              </w:rPr>
              <w:t>13</w:t>
            </w: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1.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30.02.12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Машины вычислительные электронные цифровые портативные </w:t>
            </w:r>
            <w:r w:rsidRPr="009F0165">
              <w:rPr>
                <w:sz w:val="20"/>
                <w:szCs w:val="20"/>
              </w:rPr>
              <w:lastRenderedPageBreak/>
              <w:t>массой не более 10 кг для автоматической обработки данных («лэптопы», «ноутбуки», «сабноутбуки»). Пояснения по требуемой продукции: ноутбуки, планшетные компьютеры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 xml:space="preserve">размер и тип экрана, вес, тип процессора, частота </w:t>
            </w:r>
            <w:r w:rsidRPr="009F0165">
              <w:rPr>
                <w:sz w:val="20"/>
                <w:szCs w:val="20"/>
              </w:rPr>
              <w:lastRenderedPageBreak/>
              <w:t>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30.02.15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r w:rsidRPr="009F0165">
              <w:rPr>
                <w:sz w:val="20"/>
                <w:szCs w:val="20"/>
              </w:rPr>
              <w:lastRenderedPageBreak/>
              <w:t>запоминающие устройства, устройства ввода, устройства вывода.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Пояснения по требуемой продукции: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</w:t>
            </w:r>
            <w:r w:rsidRPr="009F0165">
              <w:rPr>
                <w:sz w:val="20"/>
                <w:szCs w:val="20"/>
              </w:rPr>
              <w:lastRenderedPageBreak/>
              <w:t>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30.02.16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</w:t>
            </w:r>
            <w:r w:rsidRPr="009F0165">
              <w:rPr>
                <w:sz w:val="20"/>
                <w:szCs w:val="20"/>
              </w:rPr>
              <w:lastRenderedPageBreak/>
              <w:t>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32.20.11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Аппаратура передающая для радиосвязи, радиовещания и телевидения.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</w:t>
            </w:r>
            <w:r w:rsidRPr="009F0165">
              <w:rPr>
                <w:sz w:val="20"/>
                <w:szCs w:val="20"/>
              </w:rPr>
              <w:lastRenderedPageBreak/>
              <w:t>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0055B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  <w:vMerge w:val="restart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987" w:type="dxa"/>
            <w:vMerge w:val="restart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34.10.22</w:t>
            </w:r>
          </w:p>
        </w:tc>
        <w:tc>
          <w:tcPr>
            <w:tcW w:w="1706" w:type="dxa"/>
            <w:vMerge w:val="restart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1418" w:type="dxa"/>
            <w:vMerge w:val="restart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  <w:vMerge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рубль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811DE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6.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34.10.30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7.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34.10.41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AF11E7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8.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36.11.11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значения: искусственная кожа, мебельный (искусственный) мех, </w:t>
            </w:r>
            <w:r w:rsidRPr="009F0165">
              <w:rPr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искусственная кожа, мебельный (искусстве</w:t>
            </w:r>
            <w:r w:rsidRPr="009F0165">
              <w:rPr>
                <w:sz w:val="20"/>
                <w:szCs w:val="20"/>
              </w:rPr>
              <w:lastRenderedPageBreak/>
              <w:t>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значения: искусственная кожа, мебельный (искусственный) мех, </w:t>
            </w:r>
            <w:r w:rsidRPr="009F0165">
              <w:rPr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значения: мебельный (искусственный) мех, искусственная замша </w:t>
            </w:r>
            <w:r w:rsidRPr="009F0165">
              <w:rPr>
                <w:sz w:val="20"/>
                <w:szCs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91650F" w:rsidRPr="00AF11E7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36.11.12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древесина хвойных и мягколиственных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древесина хвойных и мягколиственных пород: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береза, лиственница, сосна, ель</w:t>
            </w:r>
          </w:p>
        </w:tc>
      </w:tr>
      <w:tr w:rsidR="0091650F" w:rsidRPr="00AF11E7" w:rsidTr="007D278E"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значения: искусственная кожа, </w:t>
            </w:r>
            <w:r w:rsidRPr="009F0165">
              <w:rPr>
                <w:sz w:val="20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искусствен</w:t>
            </w:r>
            <w:r w:rsidRPr="009F0165">
              <w:rPr>
                <w:sz w:val="20"/>
                <w:szCs w:val="20"/>
              </w:rPr>
              <w:lastRenderedPageBreak/>
              <w:t>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мебельный (искусственн</w:t>
            </w:r>
            <w:r w:rsidRPr="009F0165">
              <w:rPr>
                <w:sz w:val="20"/>
                <w:szCs w:val="20"/>
              </w:rPr>
              <w:lastRenderedPageBreak/>
              <w:t>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значения: мебельный (искусстве</w:t>
            </w:r>
            <w:r w:rsidRPr="009F0165">
              <w:rPr>
                <w:sz w:val="20"/>
                <w:szCs w:val="20"/>
              </w:rPr>
              <w:lastRenderedPageBreak/>
              <w:t>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нетканые материалы</w:t>
            </w: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возможное значение: нетканые </w:t>
            </w:r>
            <w:r w:rsidRPr="009F0165">
              <w:rPr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возможное значение - нетканые материалы</w:t>
            </w:r>
          </w:p>
        </w:tc>
      </w:tr>
      <w:tr w:rsidR="0091650F" w:rsidRPr="00AF11E7" w:rsidTr="007D278E">
        <w:trPr>
          <w:trHeight w:val="1754"/>
        </w:trPr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36.12.11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1650F" w:rsidRPr="00856F70" w:rsidTr="007D278E">
        <w:trPr>
          <w:trHeight w:val="3728"/>
        </w:trPr>
        <w:tc>
          <w:tcPr>
            <w:tcW w:w="56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11.</w:t>
            </w:r>
          </w:p>
        </w:tc>
        <w:tc>
          <w:tcPr>
            <w:tcW w:w="987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36.12.12</w:t>
            </w:r>
          </w:p>
        </w:tc>
        <w:tc>
          <w:tcPr>
            <w:tcW w:w="170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850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7C4B">
              <w:rPr>
                <w:sz w:val="20"/>
                <w:szCs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7C4B">
              <w:rPr>
                <w:sz w:val="20"/>
                <w:szCs w:val="20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34" w:type="dxa"/>
          </w:tcPr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7C4B">
              <w:rPr>
                <w:sz w:val="20"/>
                <w:szCs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91650F" w:rsidRPr="00FB7C4B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B7C4B">
              <w:rPr>
                <w:sz w:val="20"/>
                <w:szCs w:val="20"/>
              </w:rPr>
              <w:t xml:space="preserve">возможные значения: древесина хвойных и </w:t>
            </w:r>
            <w:r w:rsidRPr="00FB7C4B">
              <w:rPr>
                <w:sz w:val="18"/>
                <w:szCs w:val="18"/>
              </w:rPr>
              <w:t>мягколиственных пород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92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276" w:type="dxa"/>
          </w:tcPr>
          <w:p w:rsidR="0091650F" w:rsidRPr="009F0165" w:rsidRDefault="0091650F" w:rsidP="007D27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возможные значения - древесина хвойных и мягколиственных пород</w:t>
            </w:r>
          </w:p>
        </w:tc>
      </w:tr>
    </w:tbl>
    <w:p w:rsidR="0091650F" w:rsidRPr="005D6BB0" w:rsidRDefault="0091650F" w:rsidP="0091650F">
      <w:pPr>
        <w:widowControl w:val="0"/>
        <w:autoSpaceDE w:val="0"/>
        <w:autoSpaceDN w:val="0"/>
        <w:rPr>
          <w:rFonts w:ascii="Calibri" w:hAnsi="Calibri" w:cs="Calibri"/>
          <w:szCs w:val="20"/>
        </w:rPr>
      </w:pPr>
    </w:p>
    <w:p w:rsidR="00F15ED7" w:rsidRDefault="00F15ED7" w:rsidP="000F4657">
      <w:pPr>
        <w:rPr>
          <w:sz w:val="28"/>
        </w:rPr>
      </w:pPr>
    </w:p>
    <w:sectPr w:rsidR="00F15ED7" w:rsidSect="0091650F">
      <w:footerReference w:type="even" r:id="rId8"/>
      <w:footerReference w:type="default" r:id="rId9"/>
      <w:pgSz w:w="16838" w:h="11906" w:orient="landscape"/>
      <w:pgMar w:top="1418" w:right="992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35" w:rsidRDefault="00402735">
      <w:r>
        <w:separator/>
      </w:r>
    </w:p>
  </w:endnote>
  <w:endnote w:type="continuationSeparator" w:id="0">
    <w:p w:rsidR="00402735" w:rsidRDefault="0040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76" w:rsidRDefault="009D5FEF" w:rsidP="00745A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43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7D76" w:rsidRDefault="0040273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76" w:rsidRDefault="009D5FEF" w:rsidP="00745A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43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4B7C">
      <w:rPr>
        <w:rStyle w:val="a8"/>
        <w:noProof/>
      </w:rPr>
      <w:t>3</w:t>
    </w:r>
    <w:r>
      <w:rPr>
        <w:rStyle w:val="a8"/>
      </w:rPr>
      <w:fldChar w:fldCharType="end"/>
    </w:r>
  </w:p>
  <w:p w:rsidR="00CD7D76" w:rsidRPr="00BE5334" w:rsidRDefault="00402735" w:rsidP="00476F55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35" w:rsidRDefault="00402735">
      <w:r>
        <w:separator/>
      </w:r>
    </w:p>
  </w:footnote>
  <w:footnote w:type="continuationSeparator" w:id="0">
    <w:p w:rsidR="00402735" w:rsidRDefault="00402735">
      <w:r>
        <w:continuationSeparator/>
      </w:r>
    </w:p>
  </w:footnote>
  <w:footnote w:id="1">
    <w:p w:rsidR="0091650F" w:rsidRPr="002E2DB9" w:rsidRDefault="0091650F" w:rsidP="0091650F">
      <w:pPr>
        <w:pStyle w:val="ad"/>
        <w:rPr>
          <w:rFonts w:ascii="Times New Roman" w:hAnsi="Times New Roman" w:cs="Times New Roman"/>
        </w:rPr>
      </w:pPr>
      <w:r w:rsidRPr="002E2DB9">
        <w:rPr>
          <w:rStyle w:val="af"/>
          <w:rFonts w:ascii="Times New Roman" w:hAnsi="Times New Roman" w:cs="Times New Roman"/>
        </w:rPr>
        <w:footnoteRef/>
      </w:r>
      <w:r w:rsidRPr="002E2DB9">
        <w:rPr>
          <w:rFonts w:ascii="Times New Roman" w:hAnsi="Times New Roman" w:cs="Times New Roman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48E5"/>
    <w:multiLevelType w:val="hybridMultilevel"/>
    <w:tmpl w:val="4B44CC6A"/>
    <w:lvl w:ilvl="0" w:tplc="C60E99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44FEF"/>
    <w:multiLevelType w:val="hybridMultilevel"/>
    <w:tmpl w:val="3A4A834E"/>
    <w:lvl w:ilvl="0" w:tplc="6DCC8F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1A1D36"/>
    <w:multiLevelType w:val="multilevel"/>
    <w:tmpl w:val="EF1CB7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68DB5921"/>
    <w:multiLevelType w:val="hybridMultilevel"/>
    <w:tmpl w:val="2F926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D66FC"/>
    <w:multiLevelType w:val="multilevel"/>
    <w:tmpl w:val="D5BE7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D9E712E"/>
    <w:multiLevelType w:val="hybridMultilevel"/>
    <w:tmpl w:val="A460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4B9"/>
    <w:rsid w:val="000055BA"/>
    <w:rsid w:val="00007C85"/>
    <w:rsid w:val="0002197D"/>
    <w:rsid w:val="00024D8A"/>
    <w:rsid w:val="00030CB6"/>
    <w:rsid w:val="00041BCF"/>
    <w:rsid w:val="0006219A"/>
    <w:rsid w:val="00082A98"/>
    <w:rsid w:val="00090946"/>
    <w:rsid w:val="00090B4F"/>
    <w:rsid w:val="000A362D"/>
    <w:rsid w:val="000A615E"/>
    <w:rsid w:val="000B08F2"/>
    <w:rsid w:val="000B2650"/>
    <w:rsid w:val="000D24F4"/>
    <w:rsid w:val="000F4657"/>
    <w:rsid w:val="000F4C32"/>
    <w:rsid w:val="000F5D66"/>
    <w:rsid w:val="00100F32"/>
    <w:rsid w:val="00124D35"/>
    <w:rsid w:val="00141E63"/>
    <w:rsid w:val="001568B5"/>
    <w:rsid w:val="00157F3F"/>
    <w:rsid w:val="00162868"/>
    <w:rsid w:val="00172974"/>
    <w:rsid w:val="001A1601"/>
    <w:rsid w:val="001B578E"/>
    <w:rsid w:val="001D19EB"/>
    <w:rsid w:val="001F42DE"/>
    <w:rsid w:val="001F4E79"/>
    <w:rsid w:val="0020417D"/>
    <w:rsid w:val="00216536"/>
    <w:rsid w:val="002236B0"/>
    <w:rsid w:val="002261F0"/>
    <w:rsid w:val="00235B82"/>
    <w:rsid w:val="002509FF"/>
    <w:rsid w:val="0027621D"/>
    <w:rsid w:val="00276A75"/>
    <w:rsid w:val="00292FAF"/>
    <w:rsid w:val="002961DD"/>
    <w:rsid w:val="00297774"/>
    <w:rsid w:val="002B10AD"/>
    <w:rsid w:val="002B4ADE"/>
    <w:rsid w:val="002B7F53"/>
    <w:rsid w:val="002C2DF7"/>
    <w:rsid w:val="002D2024"/>
    <w:rsid w:val="002E7FB7"/>
    <w:rsid w:val="002F0782"/>
    <w:rsid w:val="0031002F"/>
    <w:rsid w:val="003320F6"/>
    <w:rsid w:val="00336A8A"/>
    <w:rsid w:val="003376EF"/>
    <w:rsid w:val="003452E0"/>
    <w:rsid w:val="003474B0"/>
    <w:rsid w:val="00367D86"/>
    <w:rsid w:val="0038622A"/>
    <w:rsid w:val="00391283"/>
    <w:rsid w:val="003C1444"/>
    <w:rsid w:val="003E3FCD"/>
    <w:rsid w:val="00402735"/>
    <w:rsid w:val="004128E7"/>
    <w:rsid w:val="00413EFD"/>
    <w:rsid w:val="004302B7"/>
    <w:rsid w:val="00442D8F"/>
    <w:rsid w:val="004504D5"/>
    <w:rsid w:val="00450E2F"/>
    <w:rsid w:val="00466441"/>
    <w:rsid w:val="004817D9"/>
    <w:rsid w:val="00482DD1"/>
    <w:rsid w:val="00487487"/>
    <w:rsid w:val="00490975"/>
    <w:rsid w:val="00494B7C"/>
    <w:rsid w:val="00494EEC"/>
    <w:rsid w:val="004A4024"/>
    <w:rsid w:val="004B0D45"/>
    <w:rsid w:val="004C0315"/>
    <w:rsid w:val="004C0448"/>
    <w:rsid w:val="004D5EB7"/>
    <w:rsid w:val="004E0E4C"/>
    <w:rsid w:val="004E4704"/>
    <w:rsid w:val="004E7900"/>
    <w:rsid w:val="004F2F45"/>
    <w:rsid w:val="004F609B"/>
    <w:rsid w:val="005015DB"/>
    <w:rsid w:val="00505BA5"/>
    <w:rsid w:val="0052044A"/>
    <w:rsid w:val="0053226B"/>
    <w:rsid w:val="005444B9"/>
    <w:rsid w:val="005473D1"/>
    <w:rsid w:val="0054762B"/>
    <w:rsid w:val="00565EF1"/>
    <w:rsid w:val="005660FE"/>
    <w:rsid w:val="00571680"/>
    <w:rsid w:val="005744AD"/>
    <w:rsid w:val="00587C08"/>
    <w:rsid w:val="005B352E"/>
    <w:rsid w:val="005C20BD"/>
    <w:rsid w:val="005C53E0"/>
    <w:rsid w:val="005D26D1"/>
    <w:rsid w:val="00604A49"/>
    <w:rsid w:val="00615AFE"/>
    <w:rsid w:val="00663F89"/>
    <w:rsid w:val="00666927"/>
    <w:rsid w:val="00692C6E"/>
    <w:rsid w:val="006A2AE9"/>
    <w:rsid w:val="006B43B0"/>
    <w:rsid w:val="006E3883"/>
    <w:rsid w:val="006F47B2"/>
    <w:rsid w:val="006F4EB4"/>
    <w:rsid w:val="00701175"/>
    <w:rsid w:val="00706E71"/>
    <w:rsid w:val="00723E36"/>
    <w:rsid w:val="00753C9A"/>
    <w:rsid w:val="007873F9"/>
    <w:rsid w:val="007B5419"/>
    <w:rsid w:val="007C0D90"/>
    <w:rsid w:val="007C2854"/>
    <w:rsid w:val="007E3245"/>
    <w:rsid w:val="007F20CC"/>
    <w:rsid w:val="007F5D3B"/>
    <w:rsid w:val="0080260D"/>
    <w:rsid w:val="00803169"/>
    <w:rsid w:val="00805BAB"/>
    <w:rsid w:val="00811DE5"/>
    <w:rsid w:val="00820B00"/>
    <w:rsid w:val="00837699"/>
    <w:rsid w:val="00843888"/>
    <w:rsid w:val="00846B31"/>
    <w:rsid w:val="00872544"/>
    <w:rsid w:val="00885B88"/>
    <w:rsid w:val="00887C00"/>
    <w:rsid w:val="008A0F98"/>
    <w:rsid w:val="008A5F28"/>
    <w:rsid w:val="008D4085"/>
    <w:rsid w:val="008D48D5"/>
    <w:rsid w:val="0090144E"/>
    <w:rsid w:val="00905B7E"/>
    <w:rsid w:val="00906AB5"/>
    <w:rsid w:val="0091650F"/>
    <w:rsid w:val="00917E0D"/>
    <w:rsid w:val="0092525A"/>
    <w:rsid w:val="00933306"/>
    <w:rsid w:val="00954D3C"/>
    <w:rsid w:val="00961DC8"/>
    <w:rsid w:val="00972B90"/>
    <w:rsid w:val="009730D7"/>
    <w:rsid w:val="009764B2"/>
    <w:rsid w:val="00977D95"/>
    <w:rsid w:val="009879DC"/>
    <w:rsid w:val="009A151E"/>
    <w:rsid w:val="009A48C1"/>
    <w:rsid w:val="009B7E81"/>
    <w:rsid w:val="009D5FEF"/>
    <w:rsid w:val="009E2F31"/>
    <w:rsid w:val="00A0428F"/>
    <w:rsid w:val="00A0613A"/>
    <w:rsid w:val="00A1635B"/>
    <w:rsid w:val="00A21819"/>
    <w:rsid w:val="00A417C9"/>
    <w:rsid w:val="00A4222D"/>
    <w:rsid w:val="00A467C3"/>
    <w:rsid w:val="00A50DAA"/>
    <w:rsid w:val="00A66F7C"/>
    <w:rsid w:val="00A7018A"/>
    <w:rsid w:val="00A9089C"/>
    <w:rsid w:val="00A9436E"/>
    <w:rsid w:val="00AB4279"/>
    <w:rsid w:val="00AC75C4"/>
    <w:rsid w:val="00AD1AEE"/>
    <w:rsid w:val="00AD345E"/>
    <w:rsid w:val="00AD5306"/>
    <w:rsid w:val="00AF3126"/>
    <w:rsid w:val="00AF43A5"/>
    <w:rsid w:val="00B11CD1"/>
    <w:rsid w:val="00B12CAE"/>
    <w:rsid w:val="00B3134A"/>
    <w:rsid w:val="00B41435"/>
    <w:rsid w:val="00B66923"/>
    <w:rsid w:val="00BC5266"/>
    <w:rsid w:val="00BC6848"/>
    <w:rsid w:val="00BD6865"/>
    <w:rsid w:val="00BE456F"/>
    <w:rsid w:val="00BE461D"/>
    <w:rsid w:val="00BE7F4E"/>
    <w:rsid w:val="00BF0547"/>
    <w:rsid w:val="00BF231E"/>
    <w:rsid w:val="00C05AAE"/>
    <w:rsid w:val="00C06B0D"/>
    <w:rsid w:val="00C150D2"/>
    <w:rsid w:val="00C417DF"/>
    <w:rsid w:val="00C46EC9"/>
    <w:rsid w:val="00C510AF"/>
    <w:rsid w:val="00C54E3C"/>
    <w:rsid w:val="00C54F45"/>
    <w:rsid w:val="00C55495"/>
    <w:rsid w:val="00C62D98"/>
    <w:rsid w:val="00C73A13"/>
    <w:rsid w:val="00C80388"/>
    <w:rsid w:val="00CC6DD0"/>
    <w:rsid w:val="00CC75C6"/>
    <w:rsid w:val="00CD4DAA"/>
    <w:rsid w:val="00CE4288"/>
    <w:rsid w:val="00CF2A5C"/>
    <w:rsid w:val="00D02E74"/>
    <w:rsid w:val="00D15AE4"/>
    <w:rsid w:val="00D24548"/>
    <w:rsid w:val="00D25165"/>
    <w:rsid w:val="00D27EC4"/>
    <w:rsid w:val="00D3096E"/>
    <w:rsid w:val="00D30AE1"/>
    <w:rsid w:val="00D70B24"/>
    <w:rsid w:val="00D743B2"/>
    <w:rsid w:val="00D83BC3"/>
    <w:rsid w:val="00D85BA5"/>
    <w:rsid w:val="00D9154F"/>
    <w:rsid w:val="00D9200D"/>
    <w:rsid w:val="00D92536"/>
    <w:rsid w:val="00D96F28"/>
    <w:rsid w:val="00E100A3"/>
    <w:rsid w:val="00E17B9F"/>
    <w:rsid w:val="00E23E8E"/>
    <w:rsid w:val="00E279A6"/>
    <w:rsid w:val="00E35BCE"/>
    <w:rsid w:val="00E373EA"/>
    <w:rsid w:val="00E37723"/>
    <w:rsid w:val="00E66B1D"/>
    <w:rsid w:val="00E73071"/>
    <w:rsid w:val="00E762F4"/>
    <w:rsid w:val="00EA0D1E"/>
    <w:rsid w:val="00EB0121"/>
    <w:rsid w:val="00EC0BA2"/>
    <w:rsid w:val="00ED3496"/>
    <w:rsid w:val="00ED73D0"/>
    <w:rsid w:val="00EF0CB1"/>
    <w:rsid w:val="00F010EE"/>
    <w:rsid w:val="00F01CEF"/>
    <w:rsid w:val="00F053DC"/>
    <w:rsid w:val="00F075BC"/>
    <w:rsid w:val="00F1132A"/>
    <w:rsid w:val="00F1478E"/>
    <w:rsid w:val="00F15ED7"/>
    <w:rsid w:val="00F220AF"/>
    <w:rsid w:val="00F24F02"/>
    <w:rsid w:val="00F30F04"/>
    <w:rsid w:val="00F46163"/>
    <w:rsid w:val="00F47925"/>
    <w:rsid w:val="00F524D1"/>
    <w:rsid w:val="00F61DB0"/>
    <w:rsid w:val="00F74DA6"/>
    <w:rsid w:val="00F96D3B"/>
    <w:rsid w:val="00FB1194"/>
    <w:rsid w:val="00FB64C7"/>
    <w:rsid w:val="00FD1BD0"/>
    <w:rsid w:val="00FD2AC7"/>
    <w:rsid w:val="00FD5B93"/>
    <w:rsid w:val="00FE4BD1"/>
    <w:rsid w:val="00FF22E2"/>
    <w:rsid w:val="00FF3326"/>
    <w:rsid w:val="00FF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5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4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253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4">
    <w:name w:val="Body Text"/>
    <w:basedOn w:val="a"/>
    <w:link w:val="a5"/>
    <w:rsid w:val="00D9253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92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D92536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D925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D92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D92536"/>
    <w:rPr>
      <w:rFonts w:cs="Times New Roman"/>
    </w:rPr>
  </w:style>
  <w:style w:type="paragraph" w:customStyle="1" w:styleId="ConsPlusTitle">
    <w:name w:val="ConsPlusTitle"/>
    <w:rsid w:val="00D92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2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63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9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е вступил в силу"/>
    <w:basedOn w:val="a0"/>
    <w:uiPriority w:val="99"/>
    <w:rsid w:val="0038622A"/>
    <w:rPr>
      <w:color w:val="000000"/>
      <w:shd w:val="clear" w:color="auto" w:fill="D8EDE8"/>
    </w:rPr>
  </w:style>
  <w:style w:type="paragraph" w:styleId="ad">
    <w:name w:val="footnote text"/>
    <w:basedOn w:val="a"/>
    <w:link w:val="ae"/>
    <w:uiPriority w:val="99"/>
    <w:semiHidden/>
    <w:unhideWhenUsed/>
    <w:rsid w:val="00916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1650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650F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91650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16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650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65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220AF"/>
    <w:pPr>
      <w:suppressAutoHyphens/>
      <w:ind w:firstLine="54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2E92-050F-4E07-A821-DA5F10C5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Us</cp:lastModifiedBy>
  <cp:revision>2</cp:revision>
  <cp:lastPrinted>2015-12-17T06:27:00Z</cp:lastPrinted>
  <dcterms:created xsi:type="dcterms:W3CDTF">2017-01-19T09:09:00Z</dcterms:created>
  <dcterms:modified xsi:type="dcterms:W3CDTF">2017-01-19T09:09:00Z</dcterms:modified>
</cp:coreProperties>
</file>