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AA6" w:rsidRDefault="00D41AA6" w:rsidP="00D41AA6">
      <w:pPr>
        <w:rPr>
          <w:b/>
          <w:sz w:val="28"/>
          <w:szCs w:val="28"/>
        </w:rPr>
      </w:pPr>
    </w:p>
    <w:p w:rsidR="00D41AA6" w:rsidRPr="00A54733" w:rsidRDefault="00D41AA6" w:rsidP="00D41AA6">
      <w:pPr>
        <w:tabs>
          <w:tab w:val="left" w:pos="4060"/>
          <w:tab w:val="right" w:pos="9354"/>
        </w:tabs>
        <w:jc w:val="center"/>
        <w:rPr>
          <w:b/>
          <w:sz w:val="28"/>
          <w:szCs w:val="28"/>
        </w:rPr>
      </w:pPr>
      <w:r w:rsidRPr="00A54733">
        <w:rPr>
          <w:b/>
          <w:sz w:val="28"/>
          <w:szCs w:val="28"/>
        </w:rPr>
        <w:t>АДМИНИСТРАЦИЯ</w:t>
      </w:r>
    </w:p>
    <w:p w:rsidR="00D41AA6" w:rsidRDefault="00D41AA6" w:rsidP="00D41AA6">
      <w:pPr>
        <w:pStyle w:val="21"/>
        <w:jc w:val="center"/>
        <w:rPr>
          <w:b/>
          <w:sz w:val="28"/>
          <w:szCs w:val="28"/>
        </w:rPr>
      </w:pPr>
      <w:r w:rsidRPr="00A54733">
        <w:rPr>
          <w:b/>
          <w:sz w:val="28"/>
          <w:szCs w:val="28"/>
        </w:rPr>
        <w:t>АКСАЙСКОГО ГОРОДСКОГО ПОСЕЛЕНИЯ</w:t>
      </w:r>
    </w:p>
    <w:p w:rsidR="00D41AA6" w:rsidRPr="00A54733" w:rsidRDefault="00C40683" w:rsidP="00D41AA6">
      <w:pPr>
        <w:pStyle w:val="21"/>
        <w:spacing w:line="36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pict>
          <v:line id="_x0000_s1028" style="position:absolute;left:0;text-align:left;z-index:251662336" from="-30.1pt,12.8pt" to="487.65pt,12.8pt" strokeweight=".11mm">
            <v:stroke joinstyle="miter"/>
          </v:line>
        </w:pict>
      </w:r>
      <w:r>
        <w:rPr>
          <w:sz w:val="28"/>
          <w:szCs w:val="28"/>
        </w:rPr>
        <w:pict>
          <v:line id="_x0000_s1029" style="position:absolute;left:0;text-align:left;z-index:251663360" from="-30.1pt,5.3pt" to="487.65pt,5.3pt" strokeweight=".11mm">
            <v:stroke joinstyle="miter"/>
          </v:line>
        </w:pict>
      </w:r>
      <w:r>
        <w:rPr>
          <w:sz w:val="28"/>
          <w:szCs w:val="28"/>
        </w:rPr>
        <w:pict>
          <v:line id="_x0000_s1027" style="position:absolute;left:0;text-align:left;z-index:251661312" from="-30.1pt,9.4pt" to="487.45pt,9.4pt" strokeweight=".51mm">
            <v:stroke joinstyle="miter"/>
          </v:line>
        </w:pict>
      </w:r>
    </w:p>
    <w:p w:rsidR="00D41AA6" w:rsidRPr="00A54733" w:rsidRDefault="00D41AA6" w:rsidP="00D41AA6">
      <w:pPr>
        <w:pStyle w:val="1"/>
        <w:ind w:firstLine="0"/>
        <w:jc w:val="center"/>
        <w:rPr>
          <w:b w:val="0"/>
          <w:bCs w:val="0"/>
          <w:sz w:val="28"/>
          <w:szCs w:val="28"/>
        </w:rPr>
      </w:pPr>
      <w:r w:rsidRPr="00A54733">
        <w:rPr>
          <w:b w:val="0"/>
          <w:bCs w:val="0"/>
          <w:sz w:val="28"/>
          <w:szCs w:val="28"/>
        </w:rPr>
        <w:t>ПОСТАНОВЛЕНИЕ</w:t>
      </w:r>
    </w:p>
    <w:p w:rsidR="00D41AA6" w:rsidRPr="00A54733" w:rsidRDefault="00D41AA6" w:rsidP="00D41AA6">
      <w:pPr>
        <w:rPr>
          <w:sz w:val="28"/>
          <w:szCs w:val="28"/>
        </w:rPr>
      </w:pPr>
    </w:p>
    <w:p w:rsidR="006C105B" w:rsidRPr="006C105B" w:rsidRDefault="006C105B" w:rsidP="006C105B">
      <w:pPr>
        <w:jc w:val="center"/>
        <w:rPr>
          <w:sz w:val="28"/>
          <w:szCs w:val="28"/>
        </w:rPr>
      </w:pPr>
      <w:r>
        <w:rPr>
          <w:sz w:val="28"/>
          <w:szCs w:val="28"/>
        </w:rPr>
        <w:t>31.12.2015 г</w:t>
      </w:r>
      <w:r w:rsidR="00D41AA6" w:rsidRPr="00A54733">
        <w:rPr>
          <w:sz w:val="28"/>
          <w:szCs w:val="28"/>
        </w:rPr>
        <w:t xml:space="preserve">               </w:t>
      </w:r>
      <w:r w:rsidR="00D41AA6">
        <w:rPr>
          <w:sz w:val="28"/>
          <w:szCs w:val="28"/>
        </w:rPr>
        <w:t xml:space="preserve">   </w:t>
      </w:r>
      <w:r w:rsidR="00D41AA6" w:rsidRPr="00A54733">
        <w:rPr>
          <w:sz w:val="28"/>
          <w:szCs w:val="28"/>
        </w:rPr>
        <w:t xml:space="preserve">   г.  Аксай    </w:t>
      </w:r>
      <w:r w:rsidR="00D41AA6" w:rsidRPr="00A54733">
        <w:rPr>
          <w:sz w:val="28"/>
          <w:szCs w:val="28"/>
        </w:rPr>
        <w:tab/>
        <w:t xml:space="preserve">                                 </w:t>
      </w:r>
      <w:r w:rsidR="00D41AA6">
        <w:rPr>
          <w:sz w:val="28"/>
          <w:szCs w:val="28"/>
        </w:rPr>
        <w:t xml:space="preserve">№ </w:t>
      </w:r>
      <w:r>
        <w:rPr>
          <w:sz w:val="28"/>
          <w:szCs w:val="28"/>
        </w:rPr>
        <w:t>983</w:t>
      </w:r>
    </w:p>
    <w:p w:rsidR="008B5F1F" w:rsidRDefault="008B5F1F" w:rsidP="00572513">
      <w:pPr>
        <w:pStyle w:val="ConsPlusTitle"/>
        <w:widowControl/>
        <w:ind w:right="5165"/>
        <w:jc w:val="both"/>
        <w:rPr>
          <w:b w:val="0"/>
          <w:sz w:val="28"/>
          <w:szCs w:val="28"/>
        </w:rPr>
      </w:pPr>
    </w:p>
    <w:p w:rsidR="00572513" w:rsidRPr="00572513" w:rsidRDefault="008B5F1F" w:rsidP="008B5F1F">
      <w:pPr>
        <w:pStyle w:val="ConsPlusTitle"/>
        <w:widowControl/>
        <w:tabs>
          <w:tab w:val="left" w:pos="3402"/>
        </w:tabs>
        <w:ind w:right="439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 внесение изменений в постановление</w:t>
      </w:r>
      <w:r w:rsidR="00431EEC">
        <w:rPr>
          <w:b w:val="0"/>
          <w:sz w:val="28"/>
          <w:szCs w:val="28"/>
        </w:rPr>
        <w:t xml:space="preserve"> Главы </w:t>
      </w:r>
      <w:bookmarkStart w:id="0" w:name="_GoBack"/>
      <w:bookmarkEnd w:id="0"/>
      <w:r w:rsidR="00431EEC">
        <w:rPr>
          <w:b w:val="0"/>
          <w:sz w:val="28"/>
          <w:szCs w:val="28"/>
        </w:rPr>
        <w:t>Аксайского городского поселения</w:t>
      </w:r>
      <w:r>
        <w:rPr>
          <w:b w:val="0"/>
          <w:sz w:val="28"/>
          <w:szCs w:val="28"/>
        </w:rPr>
        <w:t xml:space="preserve"> от 20.05.2009 г. № 246 «</w:t>
      </w:r>
      <w:r w:rsidR="00572513" w:rsidRPr="00572513">
        <w:rPr>
          <w:b w:val="0"/>
          <w:sz w:val="28"/>
          <w:szCs w:val="28"/>
        </w:rPr>
        <w:t>О комиссии по соблюдению требований к служебному поведению муниципальных служащих Аксайского городского поселения и урегулированию конфликта интересов»</w:t>
      </w:r>
    </w:p>
    <w:p w:rsidR="00572513" w:rsidRPr="00572513" w:rsidRDefault="00572513" w:rsidP="00572513">
      <w:pPr>
        <w:widowControl w:val="0"/>
        <w:shd w:val="clear" w:color="auto" w:fill="FFFFFF"/>
        <w:autoSpaceDE w:val="0"/>
        <w:autoSpaceDN w:val="0"/>
        <w:adjustRightInd w:val="0"/>
        <w:ind w:right="4251"/>
        <w:jc w:val="both"/>
        <w:rPr>
          <w:sz w:val="28"/>
          <w:szCs w:val="28"/>
        </w:rPr>
      </w:pPr>
    </w:p>
    <w:p w:rsidR="00572513" w:rsidRPr="00572513" w:rsidRDefault="00572513" w:rsidP="0057251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72513">
        <w:rPr>
          <w:sz w:val="28"/>
          <w:szCs w:val="28"/>
        </w:rPr>
        <w:t>В связи с изменением в кадровом составе Администрации Аксайского городского поселения, -</w:t>
      </w:r>
    </w:p>
    <w:p w:rsidR="00572513" w:rsidRPr="00572513" w:rsidRDefault="00572513" w:rsidP="0057251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72513" w:rsidRPr="00572513" w:rsidRDefault="00572513" w:rsidP="00572513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572513">
        <w:rPr>
          <w:sz w:val="28"/>
          <w:szCs w:val="28"/>
        </w:rPr>
        <w:t>ПОСТАНОВЛЯЮ:</w:t>
      </w:r>
    </w:p>
    <w:p w:rsidR="00572513" w:rsidRPr="00572513" w:rsidRDefault="00572513" w:rsidP="0057251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52AC8" w:rsidRDefault="00572513" w:rsidP="00572513">
      <w:pPr>
        <w:numPr>
          <w:ilvl w:val="0"/>
          <w:numId w:val="1"/>
        </w:numPr>
        <w:autoSpaceDE w:val="0"/>
        <w:autoSpaceDN w:val="0"/>
        <w:adjustRightInd w:val="0"/>
        <w:ind w:left="142" w:firstLine="398"/>
        <w:jc w:val="both"/>
        <w:rPr>
          <w:sz w:val="28"/>
          <w:szCs w:val="28"/>
        </w:rPr>
      </w:pPr>
      <w:r w:rsidRPr="00572513">
        <w:rPr>
          <w:sz w:val="28"/>
          <w:szCs w:val="28"/>
        </w:rPr>
        <w:t xml:space="preserve">Внести изменения в постановление Главы Аксайского городского поселения </w:t>
      </w:r>
      <w:r w:rsidR="008B5F1F">
        <w:rPr>
          <w:sz w:val="28"/>
          <w:szCs w:val="28"/>
        </w:rPr>
        <w:t xml:space="preserve">от 20.05.2009 г. </w:t>
      </w:r>
      <w:r w:rsidRPr="00572513">
        <w:rPr>
          <w:sz w:val="28"/>
          <w:szCs w:val="28"/>
        </w:rPr>
        <w:t>№ 246 «О комиссии по соблюдению требований к служебному поведению муниципальных служащих Аксайского городского поселения и урегулированию конфликта интересов»,</w:t>
      </w:r>
    </w:p>
    <w:p w:rsidR="00572513" w:rsidRPr="00572513" w:rsidRDefault="00F52AC8" w:rsidP="00F52AC8">
      <w:pPr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572513" w:rsidRPr="00572513">
        <w:rPr>
          <w:sz w:val="28"/>
          <w:szCs w:val="28"/>
        </w:rPr>
        <w:t xml:space="preserve"> изложив приложение 1 к постановлению в следующей редакции:</w:t>
      </w:r>
    </w:p>
    <w:p w:rsidR="00572513" w:rsidRPr="00572513" w:rsidRDefault="00572513" w:rsidP="00572513">
      <w:pPr>
        <w:autoSpaceDE w:val="0"/>
        <w:autoSpaceDN w:val="0"/>
        <w:adjustRightInd w:val="0"/>
        <w:ind w:left="1845"/>
        <w:jc w:val="both"/>
        <w:rPr>
          <w:sz w:val="28"/>
          <w:szCs w:val="28"/>
        </w:rPr>
      </w:pPr>
      <w:r w:rsidRPr="00572513">
        <w:rPr>
          <w:sz w:val="28"/>
          <w:szCs w:val="28"/>
        </w:rPr>
        <w:t>«</w:t>
      </w:r>
      <w:r w:rsidRPr="00572513">
        <w:rPr>
          <w:sz w:val="28"/>
          <w:szCs w:val="28"/>
        </w:rPr>
        <w:tab/>
      </w:r>
      <w:r w:rsidRPr="00572513">
        <w:rPr>
          <w:sz w:val="28"/>
          <w:szCs w:val="28"/>
        </w:rPr>
        <w:tab/>
      </w:r>
      <w:r w:rsidRPr="00572513">
        <w:rPr>
          <w:sz w:val="28"/>
          <w:szCs w:val="28"/>
        </w:rPr>
        <w:tab/>
      </w:r>
      <w:r w:rsidRPr="00572513">
        <w:rPr>
          <w:sz w:val="28"/>
          <w:szCs w:val="28"/>
        </w:rPr>
        <w:tab/>
      </w:r>
      <w:r w:rsidRPr="00572513">
        <w:rPr>
          <w:sz w:val="28"/>
          <w:szCs w:val="28"/>
        </w:rPr>
        <w:tab/>
      </w:r>
      <w:r w:rsidRPr="00572513">
        <w:rPr>
          <w:sz w:val="28"/>
          <w:szCs w:val="28"/>
        </w:rPr>
        <w:tab/>
      </w:r>
      <w:r w:rsidRPr="00572513">
        <w:rPr>
          <w:sz w:val="28"/>
          <w:szCs w:val="28"/>
        </w:rPr>
        <w:tab/>
      </w:r>
      <w:r w:rsidRPr="00572513">
        <w:rPr>
          <w:sz w:val="28"/>
          <w:szCs w:val="28"/>
        </w:rPr>
        <w:tab/>
      </w:r>
      <w:r w:rsidRPr="00572513">
        <w:rPr>
          <w:sz w:val="28"/>
          <w:szCs w:val="28"/>
        </w:rPr>
        <w:tab/>
      </w:r>
      <w:r w:rsidRPr="00572513">
        <w:rPr>
          <w:sz w:val="28"/>
          <w:szCs w:val="28"/>
        </w:rPr>
        <w:tab/>
        <w:t xml:space="preserve"> </w:t>
      </w:r>
    </w:p>
    <w:p w:rsidR="00572513" w:rsidRPr="00572513" w:rsidRDefault="00572513" w:rsidP="00572513">
      <w:pPr>
        <w:autoSpaceDE w:val="0"/>
        <w:autoSpaceDN w:val="0"/>
        <w:adjustRightInd w:val="0"/>
        <w:ind w:left="1845"/>
        <w:jc w:val="center"/>
        <w:rPr>
          <w:sz w:val="28"/>
          <w:szCs w:val="28"/>
        </w:rPr>
      </w:pPr>
      <w:r w:rsidRPr="00572513">
        <w:rPr>
          <w:sz w:val="28"/>
          <w:szCs w:val="28"/>
        </w:rPr>
        <w:t>Состав комиссии</w:t>
      </w:r>
    </w:p>
    <w:p w:rsidR="00572513" w:rsidRPr="00572513" w:rsidRDefault="00572513" w:rsidP="00572513">
      <w:pPr>
        <w:autoSpaceDE w:val="0"/>
        <w:autoSpaceDN w:val="0"/>
        <w:adjustRightInd w:val="0"/>
        <w:ind w:left="1845"/>
        <w:jc w:val="center"/>
        <w:rPr>
          <w:sz w:val="28"/>
          <w:szCs w:val="28"/>
        </w:rPr>
      </w:pPr>
      <w:r w:rsidRPr="00572513">
        <w:rPr>
          <w:sz w:val="28"/>
          <w:szCs w:val="28"/>
        </w:rPr>
        <w:t>по соблюдению требований к служебному поведению муниципальных служащих Аксайского городского поселения и урегулированию конфликта интересов</w:t>
      </w:r>
    </w:p>
    <w:p w:rsidR="00572513" w:rsidRPr="00572513" w:rsidRDefault="00572513" w:rsidP="00572513">
      <w:pPr>
        <w:autoSpaceDE w:val="0"/>
        <w:autoSpaceDN w:val="0"/>
        <w:adjustRightInd w:val="0"/>
        <w:ind w:left="1845"/>
        <w:jc w:val="center"/>
        <w:rPr>
          <w:sz w:val="28"/>
          <w:szCs w:val="28"/>
        </w:rPr>
      </w:pPr>
    </w:p>
    <w:p w:rsidR="00572513" w:rsidRPr="00572513" w:rsidRDefault="00572513" w:rsidP="00572513">
      <w:pPr>
        <w:autoSpaceDE w:val="0"/>
        <w:autoSpaceDN w:val="0"/>
        <w:adjustRightInd w:val="0"/>
        <w:ind w:left="5664" w:hanging="5097"/>
        <w:rPr>
          <w:sz w:val="28"/>
          <w:szCs w:val="28"/>
        </w:rPr>
      </w:pPr>
      <w:r w:rsidRPr="00572513">
        <w:rPr>
          <w:sz w:val="28"/>
          <w:szCs w:val="28"/>
        </w:rPr>
        <w:t>Председатель комиссии -             Калинина Ольга Александровна,          заместитель Главы Администрации Аксайского городского поселения</w:t>
      </w:r>
    </w:p>
    <w:p w:rsidR="00572513" w:rsidRPr="00572513" w:rsidRDefault="00572513" w:rsidP="00572513">
      <w:pPr>
        <w:autoSpaceDE w:val="0"/>
        <w:autoSpaceDN w:val="0"/>
        <w:adjustRightInd w:val="0"/>
        <w:ind w:left="5664" w:hanging="5097"/>
        <w:rPr>
          <w:sz w:val="28"/>
          <w:szCs w:val="28"/>
        </w:rPr>
      </w:pPr>
    </w:p>
    <w:p w:rsidR="00572513" w:rsidRPr="00572513" w:rsidRDefault="00572513" w:rsidP="00572513">
      <w:pPr>
        <w:autoSpaceDE w:val="0"/>
        <w:autoSpaceDN w:val="0"/>
        <w:adjustRightInd w:val="0"/>
        <w:ind w:left="5664" w:hanging="5097"/>
        <w:rPr>
          <w:sz w:val="28"/>
          <w:szCs w:val="28"/>
        </w:rPr>
      </w:pPr>
      <w:r w:rsidRPr="00572513">
        <w:rPr>
          <w:sz w:val="28"/>
          <w:szCs w:val="28"/>
        </w:rPr>
        <w:t>Заместитель председателя-         Савельева Лариса Вениаминовна,</w:t>
      </w:r>
    </w:p>
    <w:p w:rsidR="00572513" w:rsidRPr="00572513" w:rsidRDefault="00572513" w:rsidP="00572513">
      <w:pPr>
        <w:autoSpaceDE w:val="0"/>
        <w:autoSpaceDN w:val="0"/>
        <w:adjustRightInd w:val="0"/>
        <w:ind w:left="5664" w:hanging="5097"/>
        <w:rPr>
          <w:sz w:val="28"/>
          <w:szCs w:val="28"/>
        </w:rPr>
      </w:pPr>
      <w:r w:rsidRPr="00572513">
        <w:rPr>
          <w:sz w:val="28"/>
          <w:szCs w:val="28"/>
        </w:rPr>
        <w:tab/>
        <w:t>начальник общего отдела Администрации Аксайского городского поселения</w:t>
      </w:r>
    </w:p>
    <w:p w:rsidR="00572513" w:rsidRPr="00572513" w:rsidRDefault="00572513" w:rsidP="00572513">
      <w:pPr>
        <w:autoSpaceDE w:val="0"/>
        <w:autoSpaceDN w:val="0"/>
        <w:adjustRightInd w:val="0"/>
        <w:ind w:left="5664" w:hanging="5097"/>
        <w:rPr>
          <w:sz w:val="28"/>
          <w:szCs w:val="28"/>
        </w:rPr>
      </w:pPr>
    </w:p>
    <w:p w:rsidR="00572513" w:rsidRPr="00572513" w:rsidRDefault="00572513" w:rsidP="00572513">
      <w:pPr>
        <w:autoSpaceDE w:val="0"/>
        <w:autoSpaceDN w:val="0"/>
        <w:adjustRightInd w:val="0"/>
        <w:ind w:left="5664" w:hanging="5097"/>
        <w:rPr>
          <w:sz w:val="28"/>
          <w:szCs w:val="28"/>
        </w:rPr>
      </w:pPr>
      <w:r w:rsidRPr="00572513">
        <w:rPr>
          <w:sz w:val="28"/>
          <w:szCs w:val="28"/>
        </w:rPr>
        <w:t>Члены комиссии:</w:t>
      </w:r>
    </w:p>
    <w:p w:rsidR="00572513" w:rsidRPr="00572513" w:rsidRDefault="008B5F1F" w:rsidP="00572513">
      <w:pPr>
        <w:autoSpaceDE w:val="0"/>
        <w:autoSpaceDN w:val="0"/>
        <w:adjustRightInd w:val="0"/>
        <w:ind w:left="5664" w:hanging="1416"/>
        <w:rPr>
          <w:sz w:val="28"/>
          <w:szCs w:val="28"/>
        </w:rPr>
      </w:pPr>
      <w:r>
        <w:rPr>
          <w:sz w:val="28"/>
          <w:szCs w:val="28"/>
        </w:rPr>
        <w:t>Борзяк Юлия Олеговна</w:t>
      </w:r>
      <w:r w:rsidR="00572513" w:rsidRPr="00572513">
        <w:rPr>
          <w:sz w:val="28"/>
          <w:szCs w:val="28"/>
        </w:rPr>
        <w:t>,</w:t>
      </w:r>
    </w:p>
    <w:p w:rsidR="00572513" w:rsidRPr="00572513" w:rsidRDefault="00572513" w:rsidP="00572513">
      <w:pPr>
        <w:autoSpaceDE w:val="0"/>
        <w:autoSpaceDN w:val="0"/>
        <w:adjustRightInd w:val="0"/>
        <w:ind w:left="5664" w:hanging="5097"/>
        <w:rPr>
          <w:sz w:val="28"/>
          <w:szCs w:val="28"/>
        </w:rPr>
      </w:pPr>
      <w:r w:rsidRPr="00572513">
        <w:rPr>
          <w:sz w:val="28"/>
          <w:szCs w:val="28"/>
        </w:rPr>
        <w:tab/>
        <w:t xml:space="preserve">начальник отдела архитектуры и </w:t>
      </w:r>
      <w:r w:rsidRPr="00572513">
        <w:rPr>
          <w:sz w:val="28"/>
          <w:szCs w:val="28"/>
        </w:rPr>
        <w:lastRenderedPageBreak/>
        <w:t>градостроительства,  муниципального имущества и земельных отношений Администрации Аксайского городского поселения;</w:t>
      </w:r>
    </w:p>
    <w:p w:rsidR="00572513" w:rsidRPr="00572513" w:rsidRDefault="00572513" w:rsidP="00572513">
      <w:pPr>
        <w:autoSpaceDE w:val="0"/>
        <w:autoSpaceDN w:val="0"/>
        <w:adjustRightInd w:val="0"/>
        <w:ind w:left="5664" w:hanging="5097"/>
        <w:rPr>
          <w:sz w:val="28"/>
          <w:szCs w:val="28"/>
        </w:rPr>
      </w:pPr>
      <w:r w:rsidRPr="00572513">
        <w:rPr>
          <w:sz w:val="28"/>
          <w:szCs w:val="28"/>
        </w:rPr>
        <w:t xml:space="preserve">                                                    Милева Ольга Сергеевна,</w:t>
      </w:r>
    </w:p>
    <w:p w:rsidR="00572513" w:rsidRPr="00572513" w:rsidRDefault="00572513" w:rsidP="00572513">
      <w:pPr>
        <w:autoSpaceDE w:val="0"/>
        <w:autoSpaceDN w:val="0"/>
        <w:adjustRightInd w:val="0"/>
        <w:ind w:left="5664" w:hanging="5097"/>
        <w:rPr>
          <w:sz w:val="28"/>
          <w:szCs w:val="28"/>
        </w:rPr>
      </w:pPr>
      <w:r w:rsidRPr="00572513">
        <w:rPr>
          <w:sz w:val="28"/>
          <w:szCs w:val="28"/>
        </w:rPr>
        <w:tab/>
        <w:t>начальник финансового отдела Администрации Аксайского городского поселения;</w:t>
      </w:r>
    </w:p>
    <w:p w:rsidR="00572513" w:rsidRPr="00572513" w:rsidRDefault="00572513" w:rsidP="00572513">
      <w:pPr>
        <w:autoSpaceDE w:val="0"/>
        <w:autoSpaceDN w:val="0"/>
        <w:adjustRightInd w:val="0"/>
        <w:ind w:left="5664" w:hanging="5097"/>
        <w:rPr>
          <w:sz w:val="28"/>
          <w:szCs w:val="28"/>
        </w:rPr>
      </w:pPr>
      <w:r w:rsidRPr="00572513">
        <w:rPr>
          <w:sz w:val="28"/>
          <w:szCs w:val="28"/>
        </w:rPr>
        <w:t xml:space="preserve">                                                   </w:t>
      </w:r>
      <w:r w:rsidR="008B5F1F">
        <w:rPr>
          <w:sz w:val="28"/>
          <w:szCs w:val="28"/>
        </w:rPr>
        <w:t>Золина Татьяна Андреевна</w:t>
      </w:r>
      <w:r w:rsidRPr="00572513">
        <w:rPr>
          <w:sz w:val="28"/>
          <w:szCs w:val="28"/>
        </w:rPr>
        <w:t>,</w:t>
      </w:r>
    </w:p>
    <w:p w:rsidR="00572513" w:rsidRPr="00572513" w:rsidRDefault="00572513" w:rsidP="00572513">
      <w:pPr>
        <w:autoSpaceDE w:val="0"/>
        <w:autoSpaceDN w:val="0"/>
        <w:adjustRightInd w:val="0"/>
        <w:ind w:left="5664" w:hanging="5097"/>
        <w:rPr>
          <w:sz w:val="28"/>
          <w:szCs w:val="28"/>
        </w:rPr>
      </w:pPr>
      <w:r w:rsidRPr="00572513">
        <w:rPr>
          <w:sz w:val="28"/>
          <w:szCs w:val="28"/>
        </w:rPr>
        <w:tab/>
        <w:t xml:space="preserve">начальник сектора </w:t>
      </w:r>
      <w:r w:rsidR="008B5F1F">
        <w:rPr>
          <w:sz w:val="28"/>
          <w:szCs w:val="28"/>
        </w:rPr>
        <w:t>экономики и инвестиций</w:t>
      </w:r>
      <w:r w:rsidRPr="00572513">
        <w:rPr>
          <w:sz w:val="28"/>
          <w:szCs w:val="28"/>
        </w:rPr>
        <w:t>.</w:t>
      </w:r>
    </w:p>
    <w:p w:rsidR="00572513" w:rsidRDefault="00572513" w:rsidP="008B5F1F">
      <w:pPr>
        <w:autoSpaceDE w:val="0"/>
        <w:autoSpaceDN w:val="0"/>
        <w:adjustRightInd w:val="0"/>
        <w:ind w:firstLine="8505"/>
        <w:rPr>
          <w:sz w:val="28"/>
          <w:szCs w:val="28"/>
        </w:rPr>
      </w:pPr>
      <w:r w:rsidRPr="00572513">
        <w:rPr>
          <w:sz w:val="28"/>
          <w:szCs w:val="28"/>
        </w:rPr>
        <w:t>»</w:t>
      </w:r>
    </w:p>
    <w:p w:rsidR="00F52AC8" w:rsidRDefault="00F52AC8" w:rsidP="008526A5">
      <w:pPr>
        <w:tabs>
          <w:tab w:val="left" w:pos="1458"/>
          <w:tab w:val="left" w:pos="1459"/>
          <w:tab w:val="left" w:pos="3184"/>
          <w:tab w:val="left" w:pos="3543"/>
          <w:tab w:val="left" w:pos="3896"/>
          <w:tab w:val="left" w:pos="5966"/>
          <w:tab w:val="left" w:pos="6930"/>
          <w:tab w:val="left" w:pos="8540"/>
          <w:tab w:val="left" w:pos="9583"/>
        </w:tabs>
        <w:spacing w:before="65"/>
        <w:rPr>
          <w:sz w:val="28"/>
        </w:rPr>
      </w:pPr>
      <w:r w:rsidRPr="008526A5">
        <w:rPr>
          <w:sz w:val="28"/>
          <w:szCs w:val="28"/>
        </w:rPr>
        <w:t>1.2.</w:t>
      </w:r>
      <w:r w:rsidRPr="008526A5">
        <w:rPr>
          <w:sz w:val="28"/>
        </w:rPr>
        <w:t xml:space="preserve"> </w:t>
      </w:r>
      <w:r w:rsidR="008526A5">
        <w:rPr>
          <w:sz w:val="28"/>
        </w:rPr>
        <w:t xml:space="preserve">      Пункт 3  Приложения 2 к постановлению  изложить в следующей редакции:</w:t>
      </w:r>
    </w:p>
    <w:p w:rsidR="008526A5" w:rsidRPr="008526A5" w:rsidRDefault="008526A5" w:rsidP="008526A5">
      <w:pPr>
        <w:tabs>
          <w:tab w:val="left" w:pos="873"/>
        </w:tabs>
        <w:spacing w:line="322" w:lineRule="exact"/>
        <w:rPr>
          <w:sz w:val="28"/>
        </w:rPr>
      </w:pPr>
    </w:p>
    <w:p w:rsidR="00F52AC8" w:rsidRPr="008526A5" w:rsidRDefault="00F52AC8" w:rsidP="00F52AC8">
      <w:pPr>
        <w:pStyle w:val="a8"/>
        <w:ind w:left="811" w:right="114"/>
        <w:rPr>
          <w:sz w:val="28"/>
          <w:szCs w:val="28"/>
        </w:rPr>
      </w:pPr>
      <w:r w:rsidRPr="008526A5">
        <w:rPr>
          <w:sz w:val="28"/>
          <w:szCs w:val="28"/>
        </w:rPr>
        <w:t>Пункт «3. Порядок работы комиссии» изложить в следующей редакции:</w:t>
      </w:r>
    </w:p>
    <w:p w:rsidR="00F52AC8" w:rsidRPr="008526A5" w:rsidRDefault="00F52AC8" w:rsidP="00F52AC8">
      <w:pPr>
        <w:pStyle w:val="a8"/>
        <w:spacing w:before="2" w:line="322" w:lineRule="exact"/>
        <w:ind w:left="3533" w:right="114"/>
        <w:rPr>
          <w:sz w:val="28"/>
          <w:szCs w:val="28"/>
        </w:rPr>
      </w:pPr>
      <w:r w:rsidRPr="008526A5">
        <w:rPr>
          <w:sz w:val="28"/>
          <w:szCs w:val="28"/>
        </w:rPr>
        <w:t>«3. Порядок работы комиссии</w:t>
      </w:r>
    </w:p>
    <w:p w:rsidR="00F52AC8" w:rsidRPr="008526A5" w:rsidRDefault="00F52AC8" w:rsidP="00F52AC8">
      <w:pPr>
        <w:pStyle w:val="aa"/>
        <w:numPr>
          <w:ilvl w:val="1"/>
          <w:numId w:val="2"/>
        </w:numPr>
        <w:tabs>
          <w:tab w:val="left" w:pos="1306"/>
        </w:tabs>
        <w:ind w:right="116" w:firstLine="708"/>
        <w:rPr>
          <w:sz w:val="28"/>
          <w:szCs w:val="28"/>
          <w:lang w:val="ru-RU"/>
        </w:rPr>
      </w:pPr>
      <w:r w:rsidRPr="008526A5">
        <w:rPr>
          <w:sz w:val="28"/>
          <w:szCs w:val="28"/>
          <w:lang w:val="ru-RU"/>
        </w:rPr>
        <w:t>Основанием для проведения заседания комиссии является информация о наличии у муниципального служащего личной заинтересованности, которая приводит или может привести к конфликту</w:t>
      </w:r>
      <w:r w:rsidRPr="008526A5">
        <w:rPr>
          <w:spacing w:val="-11"/>
          <w:sz w:val="28"/>
          <w:szCs w:val="28"/>
          <w:lang w:val="ru-RU"/>
        </w:rPr>
        <w:t xml:space="preserve"> </w:t>
      </w:r>
      <w:r w:rsidRPr="008526A5">
        <w:rPr>
          <w:sz w:val="28"/>
          <w:szCs w:val="28"/>
          <w:lang w:val="ru-RU"/>
        </w:rPr>
        <w:t>интересов.</w:t>
      </w:r>
    </w:p>
    <w:p w:rsidR="00F52AC8" w:rsidRPr="008526A5" w:rsidRDefault="00F52AC8" w:rsidP="00F52AC8">
      <w:pPr>
        <w:pStyle w:val="aa"/>
        <w:numPr>
          <w:ilvl w:val="1"/>
          <w:numId w:val="2"/>
        </w:numPr>
        <w:tabs>
          <w:tab w:val="left" w:pos="1335"/>
        </w:tabs>
        <w:ind w:right="116" w:firstLine="708"/>
        <w:rPr>
          <w:sz w:val="28"/>
          <w:szCs w:val="28"/>
          <w:lang w:val="ru-RU"/>
        </w:rPr>
      </w:pPr>
      <w:r w:rsidRPr="008526A5">
        <w:rPr>
          <w:sz w:val="28"/>
          <w:szCs w:val="28"/>
          <w:lang w:val="ru-RU"/>
        </w:rPr>
        <w:t>Информация, указанная в пункте 3.1 настоящего Положения, должна быть представлена в письменном виде и содержать следующие</w:t>
      </w:r>
      <w:r w:rsidRPr="008526A5">
        <w:rPr>
          <w:spacing w:val="-25"/>
          <w:sz w:val="28"/>
          <w:szCs w:val="28"/>
          <w:lang w:val="ru-RU"/>
        </w:rPr>
        <w:t xml:space="preserve"> </w:t>
      </w:r>
      <w:r w:rsidRPr="008526A5">
        <w:rPr>
          <w:sz w:val="28"/>
          <w:szCs w:val="28"/>
          <w:lang w:val="ru-RU"/>
        </w:rPr>
        <w:t>сведения:</w:t>
      </w:r>
    </w:p>
    <w:p w:rsidR="00F52AC8" w:rsidRPr="008526A5" w:rsidRDefault="00F52AC8" w:rsidP="00F52AC8">
      <w:pPr>
        <w:pStyle w:val="aa"/>
        <w:numPr>
          <w:ilvl w:val="2"/>
          <w:numId w:val="3"/>
        </w:numPr>
        <w:tabs>
          <w:tab w:val="left" w:pos="1011"/>
        </w:tabs>
        <w:spacing w:before="2"/>
        <w:ind w:right="116" w:firstLine="708"/>
        <w:rPr>
          <w:sz w:val="28"/>
          <w:szCs w:val="28"/>
          <w:lang w:val="ru-RU"/>
        </w:rPr>
      </w:pPr>
      <w:r w:rsidRPr="008526A5">
        <w:rPr>
          <w:sz w:val="28"/>
          <w:szCs w:val="28"/>
          <w:lang w:val="ru-RU"/>
        </w:rPr>
        <w:t>фамилию, имя, отчество муниципального служащего и замещаемую им должность муниципальной</w:t>
      </w:r>
      <w:r w:rsidRPr="008526A5">
        <w:rPr>
          <w:spacing w:val="-12"/>
          <w:sz w:val="28"/>
          <w:szCs w:val="28"/>
          <w:lang w:val="ru-RU"/>
        </w:rPr>
        <w:t xml:space="preserve"> </w:t>
      </w:r>
      <w:r w:rsidRPr="008526A5">
        <w:rPr>
          <w:sz w:val="28"/>
          <w:szCs w:val="28"/>
          <w:lang w:val="ru-RU"/>
        </w:rPr>
        <w:t>службы;</w:t>
      </w:r>
    </w:p>
    <w:p w:rsidR="00F52AC8" w:rsidRPr="008526A5" w:rsidRDefault="00F52AC8" w:rsidP="00F52AC8">
      <w:pPr>
        <w:pStyle w:val="aa"/>
        <w:numPr>
          <w:ilvl w:val="2"/>
          <w:numId w:val="3"/>
        </w:numPr>
        <w:tabs>
          <w:tab w:val="left" w:pos="1014"/>
        </w:tabs>
        <w:spacing w:before="53"/>
        <w:ind w:right="116" w:firstLine="708"/>
        <w:rPr>
          <w:sz w:val="28"/>
          <w:szCs w:val="28"/>
          <w:lang w:val="ru-RU"/>
        </w:rPr>
      </w:pPr>
      <w:r w:rsidRPr="008526A5">
        <w:rPr>
          <w:sz w:val="28"/>
          <w:szCs w:val="28"/>
          <w:lang w:val="ru-RU"/>
        </w:rPr>
        <w:t>описание признаков личной заинтересованности, которая приводит или может привести к конфликту</w:t>
      </w:r>
      <w:r w:rsidRPr="008526A5">
        <w:rPr>
          <w:spacing w:val="-10"/>
          <w:sz w:val="28"/>
          <w:szCs w:val="28"/>
          <w:lang w:val="ru-RU"/>
        </w:rPr>
        <w:t xml:space="preserve"> </w:t>
      </w:r>
      <w:r w:rsidRPr="008526A5">
        <w:rPr>
          <w:sz w:val="28"/>
          <w:szCs w:val="28"/>
          <w:lang w:val="ru-RU"/>
        </w:rPr>
        <w:t>интересов;</w:t>
      </w:r>
    </w:p>
    <w:p w:rsidR="00F52AC8" w:rsidRPr="008526A5" w:rsidRDefault="00F52AC8" w:rsidP="00F52AC8">
      <w:pPr>
        <w:pStyle w:val="aa"/>
        <w:numPr>
          <w:ilvl w:val="2"/>
          <w:numId w:val="3"/>
        </w:numPr>
        <w:tabs>
          <w:tab w:val="left" w:pos="975"/>
        </w:tabs>
        <w:spacing w:before="2"/>
        <w:ind w:left="974" w:right="0" w:hanging="163"/>
        <w:jc w:val="left"/>
        <w:rPr>
          <w:sz w:val="28"/>
          <w:szCs w:val="28"/>
        </w:rPr>
      </w:pPr>
      <w:r w:rsidRPr="008526A5">
        <w:rPr>
          <w:sz w:val="28"/>
          <w:szCs w:val="28"/>
        </w:rPr>
        <w:t>данные об источнике</w:t>
      </w:r>
      <w:r w:rsidRPr="008526A5">
        <w:rPr>
          <w:spacing w:val="-10"/>
          <w:sz w:val="28"/>
          <w:szCs w:val="28"/>
        </w:rPr>
        <w:t xml:space="preserve"> </w:t>
      </w:r>
      <w:r w:rsidRPr="008526A5">
        <w:rPr>
          <w:sz w:val="28"/>
          <w:szCs w:val="28"/>
        </w:rPr>
        <w:t>информации.</w:t>
      </w:r>
    </w:p>
    <w:p w:rsidR="00F52AC8" w:rsidRPr="008526A5" w:rsidRDefault="00F52AC8" w:rsidP="00F52AC8">
      <w:pPr>
        <w:pStyle w:val="aa"/>
        <w:numPr>
          <w:ilvl w:val="1"/>
          <w:numId w:val="2"/>
        </w:numPr>
        <w:tabs>
          <w:tab w:val="left" w:pos="1351"/>
        </w:tabs>
        <w:ind w:right="112" w:firstLine="708"/>
        <w:rPr>
          <w:sz w:val="28"/>
          <w:szCs w:val="28"/>
          <w:lang w:val="ru-RU"/>
        </w:rPr>
      </w:pPr>
      <w:r w:rsidRPr="008526A5">
        <w:rPr>
          <w:sz w:val="28"/>
          <w:szCs w:val="28"/>
          <w:lang w:val="ru-RU"/>
        </w:rPr>
        <w:t>В комиссию могут быть представлены материалы, подтверждающие наличие у муниципального служащего личной заинтересованности, которая приводит или может привести к конфликту</w:t>
      </w:r>
      <w:r w:rsidRPr="008526A5">
        <w:rPr>
          <w:spacing w:val="-16"/>
          <w:sz w:val="28"/>
          <w:szCs w:val="28"/>
          <w:lang w:val="ru-RU"/>
        </w:rPr>
        <w:t xml:space="preserve"> </w:t>
      </w:r>
      <w:r w:rsidRPr="008526A5">
        <w:rPr>
          <w:sz w:val="28"/>
          <w:szCs w:val="28"/>
          <w:lang w:val="ru-RU"/>
        </w:rPr>
        <w:t>интересов.</w:t>
      </w:r>
    </w:p>
    <w:p w:rsidR="00F52AC8" w:rsidRPr="008526A5" w:rsidRDefault="00F52AC8" w:rsidP="00F52AC8">
      <w:pPr>
        <w:pStyle w:val="aa"/>
        <w:numPr>
          <w:ilvl w:val="1"/>
          <w:numId w:val="2"/>
        </w:numPr>
        <w:tabs>
          <w:tab w:val="left" w:pos="1527"/>
        </w:tabs>
        <w:ind w:right="115" w:firstLine="708"/>
        <w:rPr>
          <w:sz w:val="28"/>
          <w:szCs w:val="28"/>
          <w:lang w:val="ru-RU"/>
        </w:rPr>
      </w:pPr>
      <w:r w:rsidRPr="008526A5">
        <w:rPr>
          <w:sz w:val="28"/>
          <w:szCs w:val="28"/>
          <w:lang w:val="ru-RU"/>
        </w:rPr>
        <w:t>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</w:t>
      </w:r>
      <w:r w:rsidRPr="008526A5">
        <w:rPr>
          <w:spacing w:val="-25"/>
          <w:sz w:val="28"/>
          <w:szCs w:val="28"/>
          <w:lang w:val="ru-RU"/>
        </w:rPr>
        <w:t xml:space="preserve"> </w:t>
      </w:r>
      <w:r w:rsidRPr="008526A5">
        <w:rPr>
          <w:sz w:val="28"/>
          <w:szCs w:val="28"/>
          <w:lang w:val="ru-RU"/>
        </w:rPr>
        <w:t>дисциплины.</w:t>
      </w:r>
    </w:p>
    <w:p w:rsidR="00F52AC8" w:rsidRPr="008526A5" w:rsidRDefault="00F52AC8" w:rsidP="00F52AC8">
      <w:pPr>
        <w:pStyle w:val="aa"/>
        <w:numPr>
          <w:ilvl w:val="1"/>
          <w:numId w:val="2"/>
        </w:numPr>
        <w:tabs>
          <w:tab w:val="left" w:pos="1445"/>
        </w:tabs>
        <w:ind w:right="110" w:firstLine="708"/>
        <w:rPr>
          <w:sz w:val="28"/>
          <w:szCs w:val="28"/>
          <w:lang w:val="ru-RU"/>
        </w:rPr>
      </w:pPr>
      <w:r w:rsidRPr="008526A5">
        <w:rPr>
          <w:sz w:val="28"/>
          <w:szCs w:val="28"/>
          <w:lang w:val="ru-RU"/>
        </w:rPr>
        <w:t xml:space="preserve">Председатель комиссии в 3-дневный срок со дня поступления информации, указанной в пункте 3.2 настоящего Положения, выносит </w:t>
      </w:r>
      <w:r w:rsidRPr="008526A5">
        <w:rPr>
          <w:sz w:val="28"/>
          <w:szCs w:val="28"/>
          <w:lang w:val="ru-RU"/>
        </w:rPr>
        <w:lastRenderedPageBreak/>
        <w:t>решение о проведении проверки этой информации, в том числе материалов, указанных в пункте 3.3 настоящего</w:t>
      </w:r>
      <w:r w:rsidRPr="008526A5">
        <w:rPr>
          <w:spacing w:val="-12"/>
          <w:sz w:val="28"/>
          <w:szCs w:val="28"/>
          <w:lang w:val="ru-RU"/>
        </w:rPr>
        <w:t xml:space="preserve"> </w:t>
      </w:r>
      <w:r w:rsidRPr="008526A5">
        <w:rPr>
          <w:sz w:val="28"/>
          <w:szCs w:val="28"/>
          <w:lang w:val="ru-RU"/>
        </w:rPr>
        <w:t>Положения.</w:t>
      </w:r>
    </w:p>
    <w:p w:rsidR="00F52AC8" w:rsidRPr="008526A5" w:rsidRDefault="00F52AC8" w:rsidP="00F52AC8">
      <w:pPr>
        <w:pStyle w:val="a8"/>
        <w:spacing w:line="242" w:lineRule="auto"/>
        <w:ind w:right="115" w:firstLine="707"/>
        <w:rPr>
          <w:sz w:val="28"/>
          <w:szCs w:val="28"/>
        </w:rPr>
      </w:pPr>
      <w:r w:rsidRPr="008526A5">
        <w:rPr>
          <w:sz w:val="28"/>
          <w:szCs w:val="28"/>
        </w:rPr>
        <w:t>Проверка информации и материалов осуществляется в месячный срок со дня принятия решения о ее проведении.</w:t>
      </w:r>
    </w:p>
    <w:p w:rsidR="00F52AC8" w:rsidRPr="008526A5" w:rsidRDefault="00F52AC8" w:rsidP="008526A5">
      <w:pPr>
        <w:pStyle w:val="a8"/>
        <w:ind w:right="108" w:firstLine="707"/>
        <w:jc w:val="both"/>
        <w:rPr>
          <w:sz w:val="28"/>
          <w:szCs w:val="28"/>
        </w:rPr>
      </w:pPr>
      <w:r w:rsidRPr="008526A5">
        <w:rPr>
          <w:sz w:val="28"/>
          <w:szCs w:val="28"/>
        </w:rPr>
        <w:t xml:space="preserve">В случае, если в комиссию поступила информация о наличии у муниципального служащего личной заинтересованности, которая приводит или может привести к конфликту интересов, председатель комиссии немедленно информирует об этом Главу Аксайского </w:t>
      </w:r>
      <w:r w:rsidR="008526A5">
        <w:rPr>
          <w:sz w:val="28"/>
          <w:szCs w:val="28"/>
        </w:rPr>
        <w:t>городского поселения</w:t>
      </w:r>
      <w:r w:rsidRPr="008526A5">
        <w:rPr>
          <w:sz w:val="28"/>
          <w:szCs w:val="28"/>
        </w:rPr>
        <w:t xml:space="preserve"> в целях принятия им мер по предотвращению конфликта интересов: усиление контроля за исполнением муниципальным служащим его должностных обязанностей, отстранение муниципального служащего от замещаемой должности муниципальной службы на период урегулирования конфликта интересов или иные меры.</w:t>
      </w:r>
    </w:p>
    <w:p w:rsidR="00F52AC8" w:rsidRPr="008526A5" w:rsidRDefault="00F52AC8" w:rsidP="00F52AC8">
      <w:pPr>
        <w:pStyle w:val="aa"/>
        <w:numPr>
          <w:ilvl w:val="1"/>
          <w:numId w:val="2"/>
        </w:numPr>
        <w:tabs>
          <w:tab w:val="left" w:pos="1366"/>
        </w:tabs>
        <w:ind w:right="112" w:firstLine="708"/>
        <w:rPr>
          <w:sz w:val="28"/>
          <w:szCs w:val="28"/>
          <w:lang w:val="ru-RU"/>
        </w:rPr>
      </w:pPr>
      <w:r w:rsidRPr="008526A5">
        <w:rPr>
          <w:sz w:val="28"/>
          <w:szCs w:val="28"/>
          <w:lang w:val="ru-RU"/>
        </w:rPr>
        <w:t xml:space="preserve">По письменному запросу председателя комиссии Глава Аксайского </w:t>
      </w:r>
      <w:r w:rsidR="008526A5">
        <w:rPr>
          <w:sz w:val="28"/>
          <w:szCs w:val="28"/>
          <w:lang w:val="ru-RU"/>
        </w:rPr>
        <w:t>городского поселения</w:t>
      </w:r>
      <w:r w:rsidRPr="008526A5">
        <w:rPr>
          <w:sz w:val="28"/>
          <w:szCs w:val="28"/>
          <w:lang w:val="ru-RU"/>
        </w:rPr>
        <w:t xml:space="preserve"> или уполномоченный им муниципальный служащий Администрации Аксайского </w:t>
      </w:r>
      <w:r w:rsidR="008526A5">
        <w:rPr>
          <w:sz w:val="28"/>
          <w:szCs w:val="28"/>
          <w:lang w:val="ru-RU"/>
        </w:rPr>
        <w:t>городского поселения</w:t>
      </w:r>
      <w:r w:rsidRPr="008526A5">
        <w:rPr>
          <w:sz w:val="28"/>
          <w:szCs w:val="28"/>
          <w:lang w:val="ru-RU"/>
        </w:rPr>
        <w:t xml:space="preserve"> представляет дополнительные сведения, необходимые для работы комиссии, а также запрашивает в установленном порядке для представления в комиссию сведения от других государственных органов, органов местного самоуправления и</w:t>
      </w:r>
      <w:r w:rsidRPr="008526A5">
        <w:rPr>
          <w:spacing w:val="-21"/>
          <w:sz w:val="28"/>
          <w:szCs w:val="28"/>
          <w:lang w:val="ru-RU"/>
        </w:rPr>
        <w:t xml:space="preserve"> </w:t>
      </w:r>
      <w:r w:rsidRPr="008526A5">
        <w:rPr>
          <w:sz w:val="28"/>
          <w:szCs w:val="28"/>
          <w:lang w:val="ru-RU"/>
        </w:rPr>
        <w:t>организаций.</w:t>
      </w:r>
    </w:p>
    <w:p w:rsidR="00F52AC8" w:rsidRPr="008526A5" w:rsidRDefault="00F52AC8" w:rsidP="00F52AC8">
      <w:pPr>
        <w:pStyle w:val="aa"/>
        <w:numPr>
          <w:ilvl w:val="1"/>
          <w:numId w:val="2"/>
        </w:numPr>
        <w:tabs>
          <w:tab w:val="left" w:pos="1462"/>
        </w:tabs>
        <w:ind w:right="106" w:firstLine="708"/>
        <w:rPr>
          <w:sz w:val="28"/>
          <w:szCs w:val="28"/>
          <w:lang w:val="ru-RU"/>
        </w:rPr>
      </w:pPr>
      <w:r w:rsidRPr="008526A5">
        <w:rPr>
          <w:sz w:val="28"/>
          <w:szCs w:val="28"/>
          <w:lang w:val="ru-RU"/>
        </w:rPr>
        <w:t>Дата, время и место заседания комиссии устанавливаются ее председателем после сбора материалов, подтверждающих либо опровергающих информацию, указанную в пункте 3.2 настоящего</w:t>
      </w:r>
      <w:r w:rsidRPr="008526A5">
        <w:rPr>
          <w:spacing w:val="-12"/>
          <w:sz w:val="28"/>
          <w:szCs w:val="28"/>
          <w:lang w:val="ru-RU"/>
        </w:rPr>
        <w:t xml:space="preserve"> </w:t>
      </w:r>
      <w:r w:rsidRPr="008526A5">
        <w:rPr>
          <w:sz w:val="28"/>
          <w:szCs w:val="28"/>
          <w:lang w:val="ru-RU"/>
        </w:rPr>
        <w:t>Положения.</w:t>
      </w:r>
    </w:p>
    <w:p w:rsidR="00F52AC8" w:rsidRPr="008526A5" w:rsidRDefault="00F52AC8" w:rsidP="008526A5">
      <w:pPr>
        <w:pStyle w:val="a8"/>
        <w:ind w:right="112" w:firstLine="707"/>
        <w:jc w:val="both"/>
        <w:rPr>
          <w:sz w:val="28"/>
          <w:szCs w:val="28"/>
        </w:rPr>
      </w:pPr>
      <w:r w:rsidRPr="008526A5">
        <w:rPr>
          <w:sz w:val="28"/>
          <w:szCs w:val="28"/>
        </w:rPr>
        <w:t>Секретарь комиссии решает организационные вопросы, связанные с подготовкой заседания комиссии, а также извещает членов комиссии, иных участников заседания комиссии о дате, времени и месте заседания, о вопросах, включенных в повестку дня, не позднее, чем за семь рабочих дней до дня заседания.</w:t>
      </w:r>
    </w:p>
    <w:p w:rsidR="00F52AC8" w:rsidRPr="008526A5" w:rsidRDefault="00F52AC8" w:rsidP="00F52AC8">
      <w:pPr>
        <w:pStyle w:val="aa"/>
        <w:numPr>
          <w:ilvl w:val="1"/>
          <w:numId w:val="2"/>
        </w:numPr>
        <w:tabs>
          <w:tab w:val="left" w:pos="1534"/>
        </w:tabs>
        <w:ind w:right="111" w:firstLine="708"/>
        <w:rPr>
          <w:sz w:val="28"/>
          <w:szCs w:val="28"/>
          <w:lang w:val="ru-RU"/>
        </w:rPr>
      </w:pPr>
      <w:r w:rsidRPr="008526A5">
        <w:rPr>
          <w:sz w:val="28"/>
          <w:szCs w:val="28"/>
          <w:lang w:val="ru-RU"/>
        </w:rPr>
        <w:t>Заседание комиссии считается правомочным, если на нем присутствует не менее двух третей от общего числа членов</w:t>
      </w:r>
      <w:r w:rsidRPr="008526A5">
        <w:rPr>
          <w:spacing w:val="-21"/>
          <w:sz w:val="28"/>
          <w:szCs w:val="28"/>
          <w:lang w:val="ru-RU"/>
        </w:rPr>
        <w:t xml:space="preserve"> </w:t>
      </w:r>
      <w:r w:rsidRPr="008526A5">
        <w:rPr>
          <w:sz w:val="28"/>
          <w:szCs w:val="28"/>
          <w:lang w:val="ru-RU"/>
        </w:rPr>
        <w:t>комиссии.</w:t>
      </w:r>
    </w:p>
    <w:p w:rsidR="00F52AC8" w:rsidRPr="008526A5" w:rsidRDefault="00F52AC8" w:rsidP="00F52AC8">
      <w:pPr>
        <w:pStyle w:val="aa"/>
        <w:numPr>
          <w:ilvl w:val="1"/>
          <w:numId w:val="2"/>
        </w:numPr>
        <w:tabs>
          <w:tab w:val="left" w:pos="1448"/>
        </w:tabs>
        <w:ind w:right="112" w:firstLine="708"/>
        <w:rPr>
          <w:sz w:val="28"/>
          <w:szCs w:val="28"/>
          <w:lang w:val="ru-RU"/>
        </w:rPr>
      </w:pPr>
      <w:r w:rsidRPr="008526A5">
        <w:rPr>
          <w:sz w:val="28"/>
          <w:szCs w:val="28"/>
          <w:lang w:val="ru-RU"/>
        </w:rPr>
        <w:t>При возможном возникновении конфликта интересов у членов комиссии в связи с рассмотрением вопросов, включенных в повестку дня заседания комиссии, они обязаны до начала заседания заявить об этом. В подобном случае соответствующий член комиссии не принимает участия в рассмотрении указанных</w:t>
      </w:r>
      <w:r w:rsidRPr="008526A5">
        <w:rPr>
          <w:spacing w:val="-17"/>
          <w:sz w:val="28"/>
          <w:szCs w:val="28"/>
          <w:lang w:val="ru-RU"/>
        </w:rPr>
        <w:t xml:space="preserve"> </w:t>
      </w:r>
      <w:r w:rsidRPr="008526A5">
        <w:rPr>
          <w:sz w:val="28"/>
          <w:szCs w:val="28"/>
          <w:lang w:val="ru-RU"/>
        </w:rPr>
        <w:t>вопросов.</w:t>
      </w:r>
    </w:p>
    <w:p w:rsidR="00F52AC8" w:rsidRPr="008526A5" w:rsidRDefault="00F52AC8" w:rsidP="00954A35">
      <w:pPr>
        <w:pStyle w:val="aa"/>
        <w:numPr>
          <w:ilvl w:val="1"/>
          <w:numId w:val="2"/>
        </w:numPr>
        <w:tabs>
          <w:tab w:val="left" w:pos="1558"/>
        </w:tabs>
        <w:spacing w:before="53"/>
        <w:ind w:right="106" w:firstLine="708"/>
        <w:rPr>
          <w:sz w:val="28"/>
          <w:szCs w:val="28"/>
          <w:lang w:val="ru-RU"/>
        </w:rPr>
      </w:pPr>
      <w:r w:rsidRPr="008526A5">
        <w:rPr>
          <w:sz w:val="28"/>
          <w:szCs w:val="28"/>
          <w:lang w:val="ru-RU"/>
        </w:rPr>
        <w:t>Заседание комиссии проводится в присутствии муниципального служащего, в отношении которого рассматривается вопрос о соблюдении требований  к  служебному  поведению  и  (или)  требований  об</w:t>
      </w:r>
      <w:r w:rsidRPr="008526A5">
        <w:rPr>
          <w:spacing w:val="-7"/>
          <w:sz w:val="28"/>
          <w:szCs w:val="28"/>
          <w:lang w:val="ru-RU"/>
        </w:rPr>
        <w:t xml:space="preserve"> </w:t>
      </w:r>
      <w:r w:rsidRPr="008526A5">
        <w:rPr>
          <w:sz w:val="28"/>
          <w:szCs w:val="28"/>
          <w:lang w:val="ru-RU"/>
        </w:rPr>
        <w:t>урегулировании</w:t>
      </w:r>
      <w:r w:rsidR="008526A5">
        <w:rPr>
          <w:sz w:val="28"/>
          <w:szCs w:val="28"/>
          <w:lang w:val="ru-RU"/>
        </w:rPr>
        <w:t xml:space="preserve"> </w:t>
      </w:r>
      <w:r w:rsidRPr="008526A5">
        <w:rPr>
          <w:sz w:val="28"/>
          <w:szCs w:val="28"/>
          <w:lang w:val="ru-RU"/>
        </w:rPr>
        <w:t xml:space="preserve">конфликта интересов, или гражданина, замещавшего должность муниципальной службы в муниципальном органе. При наличии письменной просьбы муниципального служащего или гражданина, замещавшего должность муниципальной службы в муниципальном органе, о рассмотрении указанного вопроса без его участия, заседание комиссии проводится в его отсутствие. В случае неявки </w:t>
      </w:r>
      <w:r w:rsidRPr="008526A5">
        <w:rPr>
          <w:sz w:val="28"/>
          <w:szCs w:val="28"/>
          <w:lang w:val="ru-RU"/>
        </w:rPr>
        <w:lastRenderedPageBreak/>
        <w:t>на заседание комиссии муниципального служащего (его представителя) или гражданина, замещавшего должность муниципальной службы в муниципальном органе (его представителя), при отсутствии письменной просьбы муниципального служащего или указанного гражданина о рассмотрении данного вопроса без его участия, рассмотрение вопроса откладывается. В случае повторной неявки указанных лиц без уважительных причин комиссия может принять решение о рассмотрении данного вопроса в отсутствие муниципального служащего или гражданина, замещавшего должность муниципальной службы в муниципальном органе. Заседание комиссии переносится, если муниципальный служащий не может участвовать в заседании по уважительной причине. На заседание комиссии могут приглашаться должностные лица государственных органов, а также представители заинтересованных</w:t>
      </w:r>
      <w:r w:rsidRPr="008526A5">
        <w:rPr>
          <w:spacing w:val="-20"/>
          <w:sz w:val="28"/>
          <w:szCs w:val="28"/>
          <w:lang w:val="ru-RU"/>
        </w:rPr>
        <w:t xml:space="preserve"> </w:t>
      </w:r>
      <w:r w:rsidRPr="008526A5">
        <w:rPr>
          <w:sz w:val="28"/>
          <w:szCs w:val="28"/>
          <w:lang w:val="ru-RU"/>
        </w:rPr>
        <w:t>организаций.</w:t>
      </w:r>
    </w:p>
    <w:p w:rsidR="00F52AC8" w:rsidRPr="008526A5" w:rsidRDefault="00F52AC8" w:rsidP="00F52AC8">
      <w:pPr>
        <w:pStyle w:val="aa"/>
        <w:numPr>
          <w:ilvl w:val="1"/>
          <w:numId w:val="2"/>
        </w:numPr>
        <w:tabs>
          <w:tab w:val="left" w:pos="1490"/>
        </w:tabs>
        <w:ind w:firstLine="708"/>
        <w:rPr>
          <w:sz w:val="28"/>
          <w:szCs w:val="28"/>
          <w:lang w:val="ru-RU"/>
        </w:rPr>
      </w:pPr>
      <w:r w:rsidRPr="008526A5">
        <w:rPr>
          <w:sz w:val="28"/>
          <w:szCs w:val="28"/>
          <w:lang w:val="ru-RU"/>
        </w:rPr>
        <w:t>На заседании комиссии заслушиваются пояснения муниципального служащего или гражданина, замещавшего должность муниципальной службы в муниципальном органе (с их согласия) и иных лиц, рассматриваются материалы по существу вынесенных на данное заседание вопросов, а также  дополнительные материалы, рассматриваются материалы, относящиеся к вопросам, включенным в повестку дня заседания. Комиссия вправе пригласить на свое заседание иных лиц и заслушать их устные или рассмотреть письменные пояснения, в обязательном порядке заверенные</w:t>
      </w:r>
      <w:r w:rsidRPr="008526A5">
        <w:rPr>
          <w:spacing w:val="-18"/>
          <w:sz w:val="28"/>
          <w:szCs w:val="28"/>
          <w:lang w:val="ru-RU"/>
        </w:rPr>
        <w:t xml:space="preserve"> </w:t>
      </w:r>
      <w:r w:rsidRPr="008526A5">
        <w:rPr>
          <w:sz w:val="28"/>
          <w:szCs w:val="28"/>
          <w:lang w:val="ru-RU"/>
        </w:rPr>
        <w:t>нотариусом.</w:t>
      </w:r>
    </w:p>
    <w:p w:rsidR="00F52AC8" w:rsidRPr="008526A5" w:rsidRDefault="00F52AC8" w:rsidP="00F52AC8">
      <w:pPr>
        <w:pStyle w:val="aa"/>
        <w:numPr>
          <w:ilvl w:val="1"/>
          <w:numId w:val="2"/>
        </w:numPr>
        <w:tabs>
          <w:tab w:val="left" w:pos="1495"/>
        </w:tabs>
        <w:spacing w:line="242" w:lineRule="auto"/>
        <w:ind w:right="115" w:firstLine="708"/>
        <w:rPr>
          <w:sz w:val="28"/>
          <w:szCs w:val="28"/>
          <w:lang w:val="ru-RU"/>
        </w:rPr>
      </w:pPr>
      <w:r w:rsidRPr="008526A5">
        <w:rPr>
          <w:sz w:val="28"/>
          <w:szCs w:val="28"/>
          <w:lang w:val="ru-RU"/>
        </w:rPr>
        <w:t>Члены комиссии и лица, участвовавшие в ее заседании, не вправе разглашать сведения, ставшие им известными в ходе работы</w:t>
      </w:r>
      <w:r w:rsidRPr="008526A5">
        <w:rPr>
          <w:spacing w:val="-18"/>
          <w:sz w:val="28"/>
          <w:szCs w:val="28"/>
          <w:lang w:val="ru-RU"/>
        </w:rPr>
        <w:t xml:space="preserve"> </w:t>
      </w:r>
      <w:r w:rsidRPr="008526A5">
        <w:rPr>
          <w:sz w:val="28"/>
          <w:szCs w:val="28"/>
          <w:lang w:val="ru-RU"/>
        </w:rPr>
        <w:t>комиссии.</w:t>
      </w:r>
    </w:p>
    <w:p w:rsidR="00F52AC8" w:rsidRPr="008526A5" w:rsidRDefault="00F52AC8" w:rsidP="00F52AC8">
      <w:pPr>
        <w:pStyle w:val="aa"/>
        <w:numPr>
          <w:ilvl w:val="1"/>
          <w:numId w:val="2"/>
        </w:numPr>
        <w:tabs>
          <w:tab w:val="left" w:pos="1567"/>
        </w:tabs>
        <w:spacing w:line="322" w:lineRule="exact"/>
        <w:ind w:right="108" w:firstLine="708"/>
        <w:rPr>
          <w:sz w:val="28"/>
          <w:szCs w:val="28"/>
          <w:lang w:val="ru-RU"/>
        </w:rPr>
      </w:pPr>
      <w:r w:rsidRPr="008526A5">
        <w:rPr>
          <w:sz w:val="28"/>
          <w:szCs w:val="28"/>
          <w:lang w:val="ru-RU"/>
        </w:rPr>
        <w:t>По итогам рассмотрения информации, указанной в пункте 3.2 настоящего Положения, комиссия может принять одно из следующих</w:t>
      </w:r>
      <w:r w:rsidRPr="008526A5">
        <w:rPr>
          <w:spacing w:val="-25"/>
          <w:sz w:val="28"/>
          <w:szCs w:val="28"/>
          <w:lang w:val="ru-RU"/>
        </w:rPr>
        <w:t xml:space="preserve"> </w:t>
      </w:r>
      <w:r w:rsidRPr="008526A5">
        <w:rPr>
          <w:sz w:val="28"/>
          <w:szCs w:val="28"/>
          <w:lang w:val="ru-RU"/>
        </w:rPr>
        <w:t>решений:</w:t>
      </w:r>
    </w:p>
    <w:p w:rsidR="00F52AC8" w:rsidRPr="008526A5" w:rsidRDefault="00F52AC8" w:rsidP="00F52AC8">
      <w:pPr>
        <w:pStyle w:val="aa"/>
        <w:numPr>
          <w:ilvl w:val="2"/>
          <w:numId w:val="3"/>
        </w:numPr>
        <w:tabs>
          <w:tab w:val="left" w:pos="1059"/>
        </w:tabs>
        <w:spacing w:line="322" w:lineRule="exact"/>
        <w:ind w:right="110" w:firstLine="708"/>
        <w:rPr>
          <w:sz w:val="28"/>
          <w:szCs w:val="28"/>
          <w:lang w:val="ru-RU"/>
        </w:rPr>
      </w:pPr>
      <w:r w:rsidRPr="008526A5">
        <w:rPr>
          <w:sz w:val="28"/>
          <w:szCs w:val="28"/>
          <w:lang w:val="ru-RU"/>
        </w:rPr>
        <w:t xml:space="preserve">установить, что в рассматриваемом случае не содержится признаков личной заинтересованности муниципального служащего, которая приводит </w:t>
      </w:r>
      <w:r w:rsidRPr="008526A5">
        <w:rPr>
          <w:spacing w:val="-2"/>
          <w:sz w:val="28"/>
          <w:szCs w:val="28"/>
          <w:lang w:val="ru-RU"/>
        </w:rPr>
        <w:t xml:space="preserve">или </w:t>
      </w:r>
      <w:r w:rsidRPr="008526A5">
        <w:rPr>
          <w:sz w:val="28"/>
          <w:szCs w:val="28"/>
          <w:lang w:val="ru-RU"/>
        </w:rPr>
        <w:t>может привести к конфликту</w:t>
      </w:r>
      <w:r w:rsidRPr="008526A5">
        <w:rPr>
          <w:spacing w:val="-12"/>
          <w:sz w:val="28"/>
          <w:szCs w:val="28"/>
          <w:lang w:val="ru-RU"/>
        </w:rPr>
        <w:t xml:space="preserve"> </w:t>
      </w:r>
      <w:r w:rsidRPr="008526A5">
        <w:rPr>
          <w:sz w:val="28"/>
          <w:szCs w:val="28"/>
          <w:lang w:val="ru-RU"/>
        </w:rPr>
        <w:t>интересов;</w:t>
      </w:r>
    </w:p>
    <w:p w:rsidR="00F52AC8" w:rsidRPr="008526A5" w:rsidRDefault="00F52AC8" w:rsidP="00F52AC8">
      <w:pPr>
        <w:pStyle w:val="aa"/>
        <w:numPr>
          <w:ilvl w:val="2"/>
          <w:numId w:val="3"/>
        </w:numPr>
        <w:tabs>
          <w:tab w:val="left" w:pos="1038"/>
        </w:tabs>
        <w:ind w:right="115" w:firstLine="708"/>
        <w:rPr>
          <w:sz w:val="28"/>
          <w:szCs w:val="28"/>
          <w:lang w:val="ru-RU"/>
        </w:rPr>
      </w:pPr>
      <w:r w:rsidRPr="008526A5">
        <w:rPr>
          <w:sz w:val="28"/>
          <w:szCs w:val="28"/>
          <w:lang w:val="ru-RU"/>
        </w:rPr>
        <w:t>установить факт наличия личной заинтересованности муниципального служащего, которая приводит или может привести к конфликту интересов. В этом случае в решении комиссии предлагаются рекомендации, направленные на предотвращение или урегулирование этого конфликта</w:t>
      </w:r>
      <w:r w:rsidRPr="008526A5">
        <w:rPr>
          <w:spacing w:val="-24"/>
          <w:sz w:val="28"/>
          <w:szCs w:val="28"/>
          <w:lang w:val="ru-RU"/>
        </w:rPr>
        <w:t xml:space="preserve"> </w:t>
      </w:r>
      <w:r w:rsidRPr="008526A5">
        <w:rPr>
          <w:sz w:val="28"/>
          <w:szCs w:val="28"/>
          <w:lang w:val="ru-RU"/>
        </w:rPr>
        <w:t>интересов.</w:t>
      </w:r>
    </w:p>
    <w:p w:rsidR="00F52AC8" w:rsidRPr="008526A5" w:rsidRDefault="00F52AC8" w:rsidP="00F52AC8">
      <w:pPr>
        <w:pStyle w:val="aa"/>
        <w:numPr>
          <w:ilvl w:val="1"/>
          <w:numId w:val="2"/>
        </w:numPr>
        <w:tabs>
          <w:tab w:val="left" w:pos="1526"/>
        </w:tabs>
        <w:ind w:right="116" w:firstLine="708"/>
        <w:rPr>
          <w:sz w:val="28"/>
          <w:szCs w:val="28"/>
          <w:lang w:val="ru-RU"/>
        </w:rPr>
      </w:pPr>
      <w:r w:rsidRPr="008526A5">
        <w:rPr>
          <w:sz w:val="28"/>
          <w:szCs w:val="28"/>
          <w:lang w:val="ru-RU"/>
        </w:rPr>
        <w:t>Решения комиссии принимаются простым большинством голосов присутствующих на заседании членов комиссии. При равенстве числа голосов голос председательствующего на заседании комиссии является</w:t>
      </w:r>
      <w:r w:rsidRPr="008526A5">
        <w:rPr>
          <w:spacing w:val="-15"/>
          <w:sz w:val="28"/>
          <w:szCs w:val="28"/>
          <w:lang w:val="ru-RU"/>
        </w:rPr>
        <w:t xml:space="preserve"> </w:t>
      </w:r>
      <w:r w:rsidRPr="008526A5">
        <w:rPr>
          <w:sz w:val="28"/>
          <w:szCs w:val="28"/>
          <w:lang w:val="ru-RU"/>
        </w:rPr>
        <w:t>решающим.</w:t>
      </w:r>
    </w:p>
    <w:p w:rsidR="00F52AC8" w:rsidRPr="008526A5" w:rsidRDefault="00F52AC8" w:rsidP="00F52AC8">
      <w:pPr>
        <w:pStyle w:val="aa"/>
        <w:numPr>
          <w:ilvl w:val="1"/>
          <w:numId w:val="2"/>
        </w:numPr>
        <w:tabs>
          <w:tab w:val="left" w:pos="1778"/>
        </w:tabs>
        <w:spacing w:before="2"/>
        <w:ind w:right="112" w:firstLine="708"/>
        <w:rPr>
          <w:sz w:val="28"/>
          <w:szCs w:val="28"/>
        </w:rPr>
      </w:pPr>
      <w:r w:rsidRPr="008526A5">
        <w:rPr>
          <w:sz w:val="28"/>
          <w:szCs w:val="28"/>
          <w:lang w:val="ru-RU"/>
        </w:rPr>
        <w:t xml:space="preserve">Решения комиссии оформляются протоколами, которые подписывают члены комиссии, принявшие участие в ее заседании. </w:t>
      </w:r>
      <w:r w:rsidRPr="008526A5">
        <w:rPr>
          <w:sz w:val="28"/>
          <w:szCs w:val="28"/>
        </w:rPr>
        <w:t>Решения комиссии носят рекомендательный</w:t>
      </w:r>
      <w:r w:rsidRPr="008526A5">
        <w:rPr>
          <w:spacing w:val="-12"/>
          <w:sz w:val="28"/>
          <w:szCs w:val="28"/>
        </w:rPr>
        <w:t xml:space="preserve"> </w:t>
      </w:r>
      <w:r w:rsidRPr="008526A5">
        <w:rPr>
          <w:sz w:val="28"/>
          <w:szCs w:val="28"/>
        </w:rPr>
        <w:t>характер.</w:t>
      </w:r>
    </w:p>
    <w:p w:rsidR="00F52AC8" w:rsidRPr="008526A5" w:rsidRDefault="00F52AC8" w:rsidP="00F52AC8">
      <w:pPr>
        <w:pStyle w:val="aa"/>
        <w:numPr>
          <w:ilvl w:val="1"/>
          <w:numId w:val="2"/>
        </w:numPr>
        <w:tabs>
          <w:tab w:val="left" w:pos="1443"/>
        </w:tabs>
        <w:spacing w:line="321" w:lineRule="exact"/>
        <w:ind w:left="1442" w:right="0" w:hanging="631"/>
        <w:rPr>
          <w:sz w:val="28"/>
          <w:szCs w:val="28"/>
        </w:rPr>
      </w:pPr>
      <w:r w:rsidRPr="008526A5">
        <w:rPr>
          <w:sz w:val="28"/>
          <w:szCs w:val="28"/>
        </w:rPr>
        <w:t>В решении комиссии</w:t>
      </w:r>
      <w:r w:rsidRPr="008526A5">
        <w:rPr>
          <w:spacing w:val="-10"/>
          <w:sz w:val="28"/>
          <w:szCs w:val="28"/>
        </w:rPr>
        <w:t xml:space="preserve"> </w:t>
      </w:r>
      <w:r w:rsidRPr="008526A5">
        <w:rPr>
          <w:sz w:val="28"/>
          <w:szCs w:val="28"/>
        </w:rPr>
        <w:t>указываются:</w:t>
      </w:r>
    </w:p>
    <w:p w:rsidR="00F52AC8" w:rsidRPr="008526A5" w:rsidRDefault="00F52AC8" w:rsidP="000707D0">
      <w:pPr>
        <w:pStyle w:val="aa"/>
        <w:numPr>
          <w:ilvl w:val="2"/>
          <w:numId w:val="3"/>
        </w:numPr>
        <w:tabs>
          <w:tab w:val="left" w:pos="1102"/>
          <w:tab w:val="left" w:pos="2787"/>
          <w:tab w:val="left" w:pos="3933"/>
          <w:tab w:val="left" w:pos="5272"/>
          <w:tab w:val="left" w:pos="5926"/>
          <w:tab w:val="left" w:pos="6898"/>
          <w:tab w:val="left" w:pos="8205"/>
          <w:tab w:val="left" w:pos="8555"/>
        </w:tabs>
        <w:spacing w:before="53"/>
        <w:ind w:right="114" w:firstLine="708"/>
        <w:rPr>
          <w:sz w:val="28"/>
          <w:szCs w:val="28"/>
          <w:lang w:val="ru-RU"/>
        </w:rPr>
      </w:pPr>
      <w:r w:rsidRPr="008526A5">
        <w:rPr>
          <w:sz w:val="28"/>
          <w:szCs w:val="28"/>
          <w:lang w:val="ru-RU"/>
        </w:rPr>
        <w:t xml:space="preserve">фамилия, имя, отчество, должность муниципального служащего, в отношении      которого      рассматривался      вопрос      о      наличии      </w:t>
      </w:r>
      <w:r w:rsidRPr="008526A5">
        <w:rPr>
          <w:spacing w:val="5"/>
          <w:sz w:val="28"/>
          <w:szCs w:val="28"/>
          <w:lang w:val="ru-RU"/>
        </w:rPr>
        <w:t xml:space="preserve"> </w:t>
      </w:r>
      <w:r w:rsidRPr="008526A5">
        <w:rPr>
          <w:sz w:val="28"/>
          <w:szCs w:val="28"/>
          <w:lang w:val="ru-RU"/>
        </w:rPr>
        <w:lastRenderedPageBreak/>
        <w:t>личной</w:t>
      </w:r>
      <w:r w:rsidR="008526A5">
        <w:rPr>
          <w:sz w:val="28"/>
          <w:szCs w:val="28"/>
          <w:lang w:val="ru-RU"/>
        </w:rPr>
        <w:t xml:space="preserve"> </w:t>
      </w:r>
      <w:r w:rsidRPr="008526A5">
        <w:rPr>
          <w:sz w:val="28"/>
          <w:szCs w:val="28"/>
          <w:lang w:val="ru-RU"/>
        </w:rPr>
        <w:t>заинтересованности,</w:t>
      </w:r>
      <w:r w:rsidRPr="008526A5">
        <w:rPr>
          <w:sz w:val="28"/>
          <w:szCs w:val="28"/>
          <w:lang w:val="ru-RU"/>
        </w:rPr>
        <w:tab/>
        <w:t>котора</w:t>
      </w:r>
      <w:r w:rsidR="008526A5" w:rsidRPr="008526A5">
        <w:rPr>
          <w:sz w:val="28"/>
          <w:szCs w:val="28"/>
          <w:lang w:val="ru-RU"/>
        </w:rPr>
        <w:t>я</w:t>
      </w:r>
      <w:r w:rsidR="008526A5" w:rsidRPr="008526A5">
        <w:rPr>
          <w:sz w:val="28"/>
          <w:szCs w:val="28"/>
          <w:lang w:val="ru-RU"/>
        </w:rPr>
        <w:tab/>
        <w:t>приводит</w:t>
      </w:r>
      <w:r w:rsidR="008526A5" w:rsidRPr="008526A5">
        <w:rPr>
          <w:sz w:val="28"/>
          <w:szCs w:val="28"/>
          <w:lang w:val="ru-RU"/>
        </w:rPr>
        <w:tab/>
        <w:t>или</w:t>
      </w:r>
      <w:r w:rsidR="008526A5" w:rsidRPr="008526A5">
        <w:rPr>
          <w:sz w:val="28"/>
          <w:szCs w:val="28"/>
          <w:lang w:val="ru-RU"/>
        </w:rPr>
        <w:tab/>
        <w:t>может</w:t>
      </w:r>
      <w:r w:rsidR="008526A5">
        <w:rPr>
          <w:sz w:val="28"/>
          <w:szCs w:val="28"/>
          <w:lang w:val="ru-RU"/>
        </w:rPr>
        <w:t xml:space="preserve"> привести </w:t>
      </w:r>
      <w:r w:rsidR="008526A5" w:rsidRPr="008526A5">
        <w:rPr>
          <w:sz w:val="28"/>
          <w:szCs w:val="28"/>
          <w:lang w:val="ru-RU"/>
        </w:rPr>
        <w:t>к</w:t>
      </w:r>
      <w:r w:rsidR="008526A5">
        <w:rPr>
          <w:sz w:val="28"/>
          <w:szCs w:val="28"/>
          <w:lang w:val="ru-RU"/>
        </w:rPr>
        <w:t xml:space="preserve"> </w:t>
      </w:r>
      <w:r w:rsidRPr="008526A5">
        <w:rPr>
          <w:spacing w:val="-1"/>
          <w:sz w:val="28"/>
          <w:szCs w:val="28"/>
          <w:lang w:val="ru-RU"/>
        </w:rPr>
        <w:t xml:space="preserve">конфликту </w:t>
      </w:r>
      <w:r w:rsidRPr="008526A5">
        <w:rPr>
          <w:sz w:val="28"/>
          <w:szCs w:val="28"/>
          <w:lang w:val="ru-RU"/>
        </w:rPr>
        <w:t>интересов;</w:t>
      </w:r>
    </w:p>
    <w:p w:rsidR="00F52AC8" w:rsidRPr="008526A5" w:rsidRDefault="00F52AC8" w:rsidP="00F52AC8">
      <w:pPr>
        <w:pStyle w:val="aa"/>
        <w:numPr>
          <w:ilvl w:val="2"/>
          <w:numId w:val="3"/>
        </w:numPr>
        <w:tabs>
          <w:tab w:val="left" w:pos="1030"/>
        </w:tabs>
        <w:spacing w:before="2"/>
        <w:ind w:right="116" w:firstLine="708"/>
        <w:rPr>
          <w:sz w:val="28"/>
          <w:szCs w:val="28"/>
          <w:lang w:val="ru-RU"/>
        </w:rPr>
      </w:pPr>
      <w:r w:rsidRPr="008526A5">
        <w:rPr>
          <w:sz w:val="28"/>
          <w:szCs w:val="28"/>
          <w:lang w:val="ru-RU"/>
        </w:rPr>
        <w:t>источник информации, ставшей основанием для проведения заседания комиссии;</w:t>
      </w:r>
    </w:p>
    <w:p w:rsidR="00F52AC8" w:rsidRPr="008526A5" w:rsidRDefault="00F52AC8" w:rsidP="00F52AC8">
      <w:pPr>
        <w:pStyle w:val="aa"/>
        <w:numPr>
          <w:ilvl w:val="2"/>
          <w:numId w:val="3"/>
        </w:numPr>
        <w:tabs>
          <w:tab w:val="left" w:pos="1028"/>
        </w:tabs>
        <w:ind w:right="118" w:firstLine="708"/>
        <w:rPr>
          <w:sz w:val="28"/>
          <w:szCs w:val="28"/>
          <w:lang w:val="ru-RU"/>
        </w:rPr>
      </w:pPr>
      <w:r w:rsidRPr="008526A5">
        <w:rPr>
          <w:sz w:val="28"/>
          <w:szCs w:val="28"/>
          <w:lang w:val="ru-RU"/>
        </w:rPr>
        <w:t>дата поступления информации в комиссию и дата ее рассмотрения на заседании комиссии, существо</w:t>
      </w:r>
      <w:r w:rsidRPr="008526A5">
        <w:rPr>
          <w:spacing w:val="-15"/>
          <w:sz w:val="28"/>
          <w:szCs w:val="28"/>
          <w:lang w:val="ru-RU"/>
        </w:rPr>
        <w:t xml:space="preserve"> </w:t>
      </w:r>
      <w:r w:rsidRPr="008526A5">
        <w:rPr>
          <w:sz w:val="28"/>
          <w:szCs w:val="28"/>
          <w:lang w:val="ru-RU"/>
        </w:rPr>
        <w:t>информации;</w:t>
      </w:r>
    </w:p>
    <w:p w:rsidR="00F52AC8" w:rsidRPr="008526A5" w:rsidRDefault="00F52AC8" w:rsidP="00F52AC8">
      <w:pPr>
        <w:pStyle w:val="aa"/>
        <w:numPr>
          <w:ilvl w:val="2"/>
          <w:numId w:val="3"/>
        </w:numPr>
        <w:tabs>
          <w:tab w:val="left" w:pos="1220"/>
        </w:tabs>
        <w:ind w:right="115" w:firstLine="708"/>
        <w:rPr>
          <w:sz w:val="28"/>
          <w:szCs w:val="28"/>
          <w:lang w:val="ru-RU"/>
        </w:rPr>
      </w:pPr>
      <w:r w:rsidRPr="008526A5">
        <w:rPr>
          <w:sz w:val="28"/>
          <w:szCs w:val="28"/>
          <w:lang w:val="ru-RU"/>
        </w:rPr>
        <w:t>фамилии, имена, отчества членов комиссии и других лиц, присутствующих на</w:t>
      </w:r>
      <w:r w:rsidRPr="008526A5">
        <w:rPr>
          <w:spacing w:val="-7"/>
          <w:sz w:val="28"/>
          <w:szCs w:val="28"/>
          <w:lang w:val="ru-RU"/>
        </w:rPr>
        <w:t xml:space="preserve"> </w:t>
      </w:r>
      <w:r w:rsidRPr="008526A5">
        <w:rPr>
          <w:sz w:val="28"/>
          <w:szCs w:val="28"/>
          <w:lang w:val="ru-RU"/>
        </w:rPr>
        <w:t>заседании;</w:t>
      </w:r>
    </w:p>
    <w:p w:rsidR="00F52AC8" w:rsidRPr="008526A5" w:rsidRDefault="00F52AC8" w:rsidP="00F52AC8">
      <w:pPr>
        <w:pStyle w:val="aa"/>
        <w:numPr>
          <w:ilvl w:val="2"/>
          <w:numId w:val="3"/>
        </w:numPr>
        <w:tabs>
          <w:tab w:val="left" w:pos="975"/>
        </w:tabs>
        <w:spacing w:before="2" w:line="322" w:lineRule="exact"/>
        <w:ind w:left="974" w:right="0" w:hanging="163"/>
        <w:jc w:val="left"/>
        <w:rPr>
          <w:sz w:val="28"/>
          <w:szCs w:val="28"/>
          <w:lang w:val="ru-RU"/>
        </w:rPr>
      </w:pPr>
      <w:r w:rsidRPr="008526A5">
        <w:rPr>
          <w:sz w:val="28"/>
          <w:szCs w:val="28"/>
          <w:lang w:val="ru-RU"/>
        </w:rPr>
        <w:t>существо решения и его</w:t>
      </w:r>
      <w:r w:rsidRPr="008526A5">
        <w:rPr>
          <w:spacing w:val="-15"/>
          <w:sz w:val="28"/>
          <w:szCs w:val="28"/>
          <w:lang w:val="ru-RU"/>
        </w:rPr>
        <w:t xml:space="preserve"> </w:t>
      </w:r>
      <w:r w:rsidRPr="008526A5">
        <w:rPr>
          <w:sz w:val="28"/>
          <w:szCs w:val="28"/>
          <w:lang w:val="ru-RU"/>
        </w:rPr>
        <w:t>обоснование;</w:t>
      </w:r>
    </w:p>
    <w:p w:rsidR="00F52AC8" w:rsidRPr="008526A5" w:rsidRDefault="00F52AC8" w:rsidP="00F52AC8">
      <w:pPr>
        <w:pStyle w:val="aa"/>
        <w:numPr>
          <w:ilvl w:val="2"/>
          <w:numId w:val="3"/>
        </w:numPr>
        <w:tabs>
          <w:tab w:val="left" w:pos="975"/>
        </w:tabs>
        <w:spacing w:line="322" w:lineRule="exact"/>
        <w:ind w:left="974" w:right="0" w:hanging="163"/>
        <w:jc w:val="left"/>
        <w:rPr>
          <w:sz w:val="28"/>
          <w:szCs w:val="28"/>
        </w:rPr>
      </w:pPr>
      <w:r w:rsidRPr="008526A5">
        <w:rPr>
          <w:sz w:val="28"/>
          <w:szCs w:val="28"/>
        </w:rPr>
        <w:t>результаты</w:t>
      </w:r>
      <w:r w:rsidRPr="008526A5">
        <w:rPr>
          <w:spacing w:val="-5"/>
          <w:sz w:val="28"/>
          <w:szCs w:val="28"/>
        </w:rPr>
        <w:t xml:space="preserve"> </w:t>
      </w:r>
      <w:r w:rsidRPr="008526A5">
        <w:rPr>
          <w:sz w:val="28"/>
          <w:szCs w:val="28"/>
        </w:rPr>
        <w:t>голосования.</w:t>
      </w:r>
    </w:p>
    <w:p w:rsidR="00F52AC8" w:rsidRPr="008526A5" w:rsidRDefault="00F52AC8" w:rsidP="00F52AC8">
      <w:pPr>
        <w:pStyle w:val="aa"/>
        <w:numPr>
          <w:ilvl w:val="1"/>
          <w:numId w:val="2"/>
        </w:numPr>
        <w:tabs>
          <w:tab w:val="left" w:pos="1579"/>
        </w:tabs>
        <w:ind w:right="115" w:firstLine="708"/>
        <w:rPr>
          <w:sz w:val="28"/>
          <w:szCs w:val="28"/>
          <w:lang w:val="ru-RU"/>
        </w:rPr>
      </w:pPr>
      <w:r w:rsidRPr="008526A5">
        <w:rPr>
          <w:sz w:val="28"/>
          <w:szCs w:val="28"/>
          <w:lang w:val="ru-RU"/>
        </w:rPr>
        <w:t>Член комиссии, несогласный с решением комиссии, вправе в письменном виде изложить свое мнение, которое подлежит обязательному приобщению к протоколу заседания</w:t>
      </w:r>
      <w:r w:rsidRPr="008526A5">
        <w:rPr>
          <w:spacing w:val="-15"/>
          <w:sz w:val="28"/>
          <w:szCs w:val="28"/>
          <w:lang w:val="ru-RU"/>
        </w:rPr>
        <w:t xml:space="preserve"> </w:t>
      </w:r>
      <w:r w:rsidRPr="008526A5">
        <w:rPr>
          <w:sz w:val="28"/>
          <w:szCs w:val="28"/>
          <w:lang w:val="ru-RU"/>
        </w:rPr>
        <w:t>комиссии.</w:t>
      </w:r>
    </w:p>
    <w:p w:rsidR="00F52AC8" w:rsidRPr="008526A5" w:rsidRDefault="00F52AC8" w:rsidP="00F52AC8">
      <w:pPr>
        <w:pStyle w:val="aa"/>
        <w:numPr>
          <w:ilvl w:val="1"/>
          <w:numId w:val="2"/>
        </w:numPr>
        <w:tabs>
          <w:tab w:val="left" w:pos="1481"/>
        </w:tabs>
        <w:ind w:right="114" w:firstLine="708"/>
        <w:rPr>
          <w:sz w:val="28"/>
          <w:szCs w:val="28"/>
          <w:lang w:val="ru-RU"/>
        </w:rPr>
      </w:pPr>
      <w:r w:rsidRPr="008526A5">
        <w:rPr>
          <w:sz w:val="28"/>
          <w:szCs w:val="28"/>
          <w:lang w:val="ru-RU"/>
        </w:rPr>
        <w:t xml:space="preserve">Копии решения комиссии в течение трех дней со дня его принятия направляются Главе Аксайского </w:t>
      </w:r>
      <w:r w:rsidR="008526A5">
        <w:rPr>
          <w:sz w:val="28"/>
          <w:szCs w:val="28"/>
          <w:lang w:val="ru-RU"/>
        </w:rPr>
        <w:t>городского поселения</w:t>
      </w:r>
      <w:r w:rsidRPr="008526A5">
        <w:rPr>
          <w:sz w:val="28"/>
          <w:szCs w:val="28"/>
          <w:lang w:val="ru-RU"/>
        </w:rPr>
        <w:t>, муниципальному служащему, а также по решению комиссии - иным заинтересованным</w:t>
      </w:r>
      <w:r w:rsidRPr="008526A5">
        <w:rPr>
          <w:spacing w:val="-17"/>
          <w:sz w:val="28"/>
          <w:szCs w:val="28"/>
          <w:lang w:val="ru-RU"/>
        </w:rPr>
        <w:t xml:space="preserve"> </w:t>
      </w:r>
      <w:r w:rsidRPr="008526A5">
        <w:rPr>
          <w:sz w:val="28"/>
          <w:szCs w:val="28"/>
          <w:lang w:val="ru-RU"/>
        </w:rPr>
        <w:t>лицам.</w:t>
      </w:r>
    </w:p>
    <w:p w:rsidR="00F52AC8" w:rsidRPr="008526A5" w:rsidRDefault="00F52AC8" w:rsidP="00F52AC8">
      <w:pPr>
        <w:pStyle w:val="aa"/>
        <w:numPr>
          <w:ilvl w:val="1"/>
          <w:numId w:val="2"/>
        </w:numPr>
        <w:tabs>
          <w:tab w:val="left" w:pos="1632"/>
        </w:tabs>
        <w:ind w:right="113" w:firstLine="708"/>
        <w:rPr>
          <w:sz w:val="28"/>
          <w:szCs w:val="28"/>
          <w:lang w:val="ru-RU"/>
        </w:rPr>
      </w:pPr>
      <w:r w:rsidRPr="008526A5">
        <w:rPr>
          <w:sz w:val="28"/>
          <w:szCs w:val="28"/>
          <w:lang w:val="ru-RU"/>
        </w:rPr>
        <w:t>Решение комиссии может быть обжаловано муниципальным служащим в порядке, предусмотренном законодательством Российской Федерации.</w:t>
      </w:r>
    </w:p>
    <w:p w:rsidR="00F52AC8" w:rsidRPr="008526A5" w:rsidRDefault="00F52AC8" w:rsidP="00F52AC8">
      <w:pPr>
        <w:pStyle w:val="aa"/>
        <w:numPr>
          <w:ilvl w:val="1"/>
          <w:numId w:val="2"/>
        </w:numPr>
        <w:tabs>
          <w:tab w:val="left" w:pos="1462"/>
        </w:tabs>
        <w:ind w:firstLine="708"/>
        <w:rPr>
          <w:sz w:val="28"/>
          <w:szCs w:val="28"/>
          <w:lang w:val="ru-RU"/>
        </w:rPr>
      </w:pPr>
      <w:r w:rsidRPr="008526A5">
        <w:rPr>
          <w:sz w:val="28"/>
          <w:szCs w:val="28"/>
          <w:lang w:val="ru-RU"/>
        </w:rPr>
        <w:t xml:space="preserve">Глава Аксайского </w:t>
      </w:r>
      <w:r w:rsidR="008526A5">
        <w:rPr>
          <w:sz w:val="28"/>
          <w:szCs w:val="28"/>
          <w:lang w:val="ru-RU"/>
        </w:rPr>
        <w:t>городского поселения</w:t>
      </w:r>
      <w:r w:rsidRPr="008526A5">
        <w:rPr>
          <w:sz w:val="28"/>
          <w:szCs w:val="28"/>
          <w:lang w:val="ru-RU"/>
        </w:rPr>
        <w:t>, которому стало известно о возникновении у муниципального служащего личной заинтересованности, которая  приводит или может привести к конфликту интересов, в том числе в случае установления подобного факта комиссией, обязан принять меры по предотвращению или урегулированию конфликта интересов,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</w:t>
      </w:r>
      <w:r w:rsidRPr="008526A5">
        <w:rPr>
          <w:spacing w:val="-9"/>
          <w:sz w:val="28"/>
          <w:szCs w:val="28"/>
          <w:lang w:val="ru-RU"/>
        </w:rPr>
        <w:t xml:space="preserve"> </w:t>
      </w:r>
      <w:r w:rsidRPr="008526A5">
        <w:rPr>
          <w:sz w:val="28"/>
          <w:szCs w:val="28"/>
          <w:lang w:val="ru-RU"/>
        </w:rPr>
        <w:t>службы.</w:t>
      </w:r>
    </w:p>
    <w:p w:rsidR="00F52AC8" w:rsidRPr="008526A5" w:rsidRDefault="00F52AC8" w:rsidP="00F52AC8">
      <w:pPr>
        <w:pStyle w:val="aa"/>
        <w:numPr>
          <w:ilvl w:val="1"/>
          <w:numId w:val="2"/>
        </w:numPr>
        <w:tabs>
          <w:tab w:val="left" w:pos="1942"/>
        </w:tabs>
        <w:ind w:firstLine="708"/>
        <w:rPr>
          <w:sz w:val="28"/>
          <w:szCs w:val="28"/>
          <w:lang w:val="ru-RU"/>
        </w:rPr>
      </w:pPr>
      <w:r w:rsidRPr="008526A5">
        <w:rPr>
          <w:sz w:val="28"/>
          <w:szCs w:val="28"/>
          <w:lang w:val="ru-RU"/>
        </w:rPr>
        <w:t xml:space="preserve">В случае установления комиссией обстоятельств, свидетельствующих о наличии признаков дисциплинарного проступка в действиях (бездействии) муниципального служащего, в том числе в случае неисполнения им обязанности сообщать Главе Аксайского </w:t>
      </w:r>
      <w:r w:rsidR="008526A5">
        <w:rPr>
          <w:sz w:val="28"/>
          <w:szCs w:val="28"/>
          <w:lang w:val="ru-RU"/>
        </w:rPr>
        <w:t>городского поселения</w:t>
      </w:r>
      <w:r w:rsidRPr="008526A5">
        <w:rPr>
          <w:sz w:val="28"/>
          <w:szCs w:val="28"/>
          <w:lang w:val="ru-RU"/>
        </w:rPr>
        <w:t xml:space="preserve"> о личной заинтересованности при исполнении должностных обязанностей, которая может привести к конфликту интересов, а также в случае непринятия муниципальным служащим мер по предотвращению такого конфликта Глава Аксайского </w:t>
      </w:r>
      <w:r w:rsidR="008526A5">
        <w:rPr>
          <w:sz w:val="28"/>
          <w:szCs w:val="28"/>
          <w:lang w:val="ru-RU"/>
        </w:rPr>
        <w:t>городского поселения</w:t>
      </w:r>
      <w:r w:rsidRPr="008526A5">
        <w:rPr>
          <w:sz w:val="28"/>
          <w:szCs w:val="28"/>
          <w:lang w:val="ru-RU"/>
        </w:rPr>
        <w:t xml:space="preserve"> после получения от комиссии соответствующей информации может привлечь муниципального служащего к дисциплинарной ответственности в соответствии со статьей 27 Федерального закона от 2 марта 2007 года № 25-ФЗ «О муниципальной службе в Российской Федерации» в порядке, предусмотренном трудовым</w:t>
      </w:r>
      <w:r w:rsidRPr="008526A5">
        <w:rPr>
          <w:spacing w:val="-6"/>
          <w:sz w:val="28"/>
          <w:szCs w:val="28"/>
          <w:lang w:val="ru-RU"/>
        </w:rPr>
        <w:t xml:space="preserve"> </w:t>
      </w:r>
      <w:r w:rsidRPr="008526A5">
        <w:rPr>
          <w:sz w:val="28"/>
          <w:szCs w:val="28"/>
          <w:lang w:val="ru-RU"/>
        </w:rPr>
        <w:t>законодательством.</w:t>
      </w:r>
    </w:p>
    <w:p w:rsidR="00F52AC8" w:rsidRPr="008526A5" w:rsidRDefault="00F52AC8" w:rsidP="00F52AC8">
      <w:pPr>
        <w:pStyle w:val="aa"/>
        <w:numPr>
          <w:ilvl w:val="1"/>
          <w:numId w:val="2"/>
        </w:numPr>
        <w:tabs>
          <w:tab w:val="left" w:pos="1445"/>
        </w:tabs>
        <w:spacing w:before="2"/>
        <w:ind w:right="113" w:firstLine="708"/>
        <w:rPr>
          <w:sz w:val="28"/>
          <w:szCs w:val="28"/>
          <w:lang w:val="ru-RU"/>
        </w:rPr>
      </w:pPr>
      <w:r w:rsidRPr="008526A5">
        <w:rPr>
          <w:sz w:val="28"/>
          <w:szCs w:val="28"/>
          <w:lang w:val="ru-RU"/>
        </w:rPr>
        <w:t xml:space="preserve">В случае установления комиссией факта совершения муниципальным служащим действия (бездействия),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</w:t>
      </w:r>
      <w:r w:rsidRPr="008526A5">
        <w:rPr>
          <w:sz w:val="28"/>
          <w:szCs w:val="28"/>
          <w:lang w:val="ru-RU"/>
        </w:rPr>
        <w:lastRenderedPageBreak/>
        <w:t>указанного действия (бездействия) и подтверждающие такой факт документы в правоохранительные</w:t>
      </w:r>
      <w:r w:rsidRPr="008526A5">
        <w:rPr>
          <w:spacing w:val="-20"/>
          <w:sz w:val="28"/>
          <w:szCs w:val="28"/>
          <w:lang w:val="ru-RU"/>
        </w:rPr>
        <w:t xml:space="preserve"> </w:t>
      </w:r>
      <w:r w:rsidRPr="008526A5">
        <w:rPr>
          <w:sz w:val="28"/>
          <w:szCs w:val="28"/>
          <w:lang w:val="ru-RU"/>
        </w:rPr>
        <w:t>органы.</w:t>
      </w:r>
    </w:p>
    <w:p w:rsidR="00F52AC8" w:rsidRPr="008526A5" w:rsidRDefault="00F52AC8" w:rsidP="00D47E29">
      <w:pPr>
        <w:pStyle w:val="aa"/>
        <w:numPr>
          <w:ilvl w:val="1"/>
          <w:numId w:val="2"/>
        </w:numPr>
        <w:tabs>
          <w:tab w:val="left" w:pos="1536"/>
        </w:tabs>
        <w:spacing w:before="53"/>
        <w:ind w:right="109" w:firstLine="708"/>
        <w:rPr>
          <w:sz w:val="28"/>
          <w:szCs w:val="28"/>
          <w:lang w:val="ru-RU"/>
        </w:rPr>
      </w:pPr>
      <w:r w:rsidRPr="008526A5">
        <w:rPr>
          <w:sz w:val="28"/>
          <w:szCs w:val="28"/>
          <w:lang w:val="ru-RU"/>
        </w:rPr>
        <w:t xml:space="preserve">Поступившее в соответствии с </w:t>
      </w:r>
      <w:hyperlink r:id="rId5">
        <w:r w:rsidRPr="008526A5">
          <w:rPr>
            <w:sz w:val="28"/>
            <w:szCs w:val="28"/>
            <w:lang w:val="ru-RU"/>
          </w:rPr>
          <w:t>частью 4 статьи 12</w:t>
        </w:r>
      </w:hyperlink>
      <w:r w:rsidRPr="008526A5">
        <w:rPr>
          <w:sz w:val="28"/>
          <w:szCs w:val="28"/>
          <w:lang w:val="ru-RU"/>
        </w:rPr>
        <w:t xml:space="preserve"> Федерального закона  от  25  декабря  2008  г.  </w:t>
      </w:r>
      <w:r w:rsidRPr="008526A5">
        <w:rPr>
          <w:sz w:val="28"/>
          <w:szCs w:val="28"/>
        </w:rPr>
        <w:t>N</w:t>
      </w:r>
      <w:r w:rsidRPr="00577E36">
        <w:rPr>
          <w:sz w:val="28"/>
          <w:szCs w:val="28"/>
          <w:lang w:val="ru-RU"/>
        </w:rPr>
        <w:t xml:space="preserve">  273-ФЗ  «О  противодействии  коррупции»  </w:t>
      </w:r>
      <w:r w:rsidRPr="00577E36">
        <w:rPr>
          <w:spacing w:val="39"/>
          <w:sz w:val="28"/>
          <w:szCs w:val="28"/>
          <w:lang w:val="ru-RU"/>
        </w:rPr>
        <w:t xml:space="preserve"> </w:t>
      </w:r>
      <w:r w:rsidRPr="00577E36">
        <w:rPr>
          <w:sz w:val="28"/>
          <w:szCs w:val="28"/>
          <w:lang w:val="ru-RU"/>
        </w:rPr>
        <w:t>в</w:t>
      </w:r>
      <w:r w:rsidR="008526A5" w:rsidRPr="008526A5">
        <w:rPr>
          <w:sz w:val="28"/>
          <w:szCs w:val="28"/>
          <w:lang w:val="ru-RU"/>
        </w:rPr>
        <w:t xml:space="preserve"> </w:t>
      </w:r>
      <w:r w:rsidRPr="008526A5">
        <w:rPr>
          <w:sz w:val="28"/>
          <w:szCs w:val="28"/>
          <w:lang w:val="ru-RU"/>
        </w:rPr>
        <w:t>государственный орган уведомление коммерческой или некоммерческой организации о заключении с гражданином, замещавшим должность муниципальной службы в органе местного самоуправления, трудового или гражданско-правового договора на выполнение работ (оказание услуг), при условии, что указанному гражданину комиссией ранее было отказано во вступлении в трудовые и гражданско-правовые отношения с указанной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F52AC8" w:rsidRPr="008526A5" w:rsidRDefault="00F52AC8" w:rsidP="00F52AC8">
      <w:pPr>
        <w:pStyle w:val="aa"/>
        <w:numPr>
          <w:ilvl w:val="1"/>
          <w:numId w:val="2"/>
        </w:numPr>
        <w:tabs>
          <w:tab w:val="left" w:pos="1526"/>
        </w:tabs>
        <w:ind w:firstLine="708"/>
        <w:rPr>
          <w:sz w:val="28"/>
          <w:szCs w:val="28"/>
          <w:lang w:val="ru-RU"/>
        </w:rPr>
      </w:pPr>
      <w:r w:rsidRPr="008526A5">
        <w:rPr>
          <w:sz w:val="28"/>
          <w:szCs w:val="28"/>
          <w:lang w:val="ru-RU"/>
        </w:rPr>
        <w:t>Поступившее в подразделение кадровой службы муниципального органа</w:t>
      </w:r>
      <w:r w:rsidR="00577E36">
        <w:rPr>
          <w:sz w:val="28"/>
          <w:szCs w:val="28"/>
          <w:lang w:val="ru-RU"/>
        </w:rPr>
        <w:t xml:space="preserve"> </w:t>
      </w:r>
      <w:r w:rsidRPr="008526A5">
        <w:rPr>
          <w:sz w:val="28"/>
          <w:szCs w:val="28"/>
          <w:lang w:val="ru-RU"/>
        </w:rPr>
        <w:t xml:space="preserve"> по профилактике коррупционных и иных правонарушений либо должностному лицу кадровой службы муниципального органа, ответственному за работу по профилактике коррупционных и иных правонарушений, в </w:t>
      </w:r>
      <w:hyperlink r:id="rId6">
        <w:r w:rsidRPr="008526A5">
          <w:rPr>
            <w:color w:val="0000FF"/>
            <w:sz w:val="28"/>
            <w:szCs w:val="28"/>
            <w:lang w:val="ru-RU"/>
          </w:rPr>
          <w:t>порядке</w:t>
        </w:r>
      </w:hyperlink>
      <w:r w:rsidRPr="008526A5">
        <w:rPr>
          <w:sz w:val="28"/>
          <w:szCs w:val="28"/>
          <w:lang w:val="ru-RU"/>
        </w:rPr>
        <w:t>, установленном нормативным правовым актом муниципального</w:t>
      </w:r>
      <w:r w:rsidRPr="008526A5">
        <w:rPr>
          <w:spacing w:val="-28"/>
          <w:sz w:val="28"/>
          <w:szCs w:val="28"/>
          <w:lang w:val="ru-RU"/>
        </w:rPr>
        <w:t xml:space="preserve"> </w:t>
      </w:r>
      <w:r w:rsidRPr="008526A5">
        <w:rPr>
          <w:sz w:val="28"/>
          <w:szCs w:val="28"/>
          <w:lang w:val="ru-RU"/>
        </w:rPr>
        <w:t>органа:</w:t>
      </w:r>
    </w:p>
    <w:p w:rsidR="00F52AC8" w:rsidRPr="008526A5" w:rsidRDefault="00F52AC8" w:rsidP="00F52AC8">
      <w:pPr>
        <w:pStyle w:val="aa"/>
        <w:numPr>
          <w:ilvl w:val="2"/>
          <w:numId w:val="3"/>
        </w:numPr>
        <w:tabs>
          <w:tab w:val="left" w:pos="1189"/>
        </w:tabs>
        <w:ind w:right="108" w:firstLine="708"/>
        <w:rPr>
          <w:sz w:val="28"/>
          <w:szCs w:val="28"/>
          <w:lang w:val="ru-RU"/>
        </w:rPr>
      </w:pPr>
      <w:r w:rsidRPr="008526A5">
        <w:rPr>
          <w:sz w:val="28"/>
          <w:szCs w:val="28"/>
          <w:lang w:val="ru-RU"/>
        </w:rPr>
        <w:t>обращение гражданина, замещавшего в муниципальном органе должность муниципальной службы, включенную в перечень должностей, утвержденный нормативным правовым актом Ростовской области,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</w:t>
      </w:r>
      <w:r w:rsidRPr="008526A5">
        <w:rPr>
          <w:spacing w:val="-12"/>
          <w:sz w:val="28"/>
          <w:szCs w:val="28"/>
          <w:lang w:val="ru-RU"/>
        </w:rPr>
        <w:t xml:space="preserve"> </w:t>
      </w:r>
      <w:r w:rsidRPr="008526A5">
        <w:rPr>
          <w:sz w:val="28"/>
          <w:szCs w:val="28"/>
          <w:lang w:val="ru-RU"/>
        </w:rPr>
        <w:t>службы;</w:t>
      </w:r>
    </w:p>
    <w:p w:rsidR="00F52AC8" w:rsidRPr="008526A5" w:rsidRDefault="00F52AC8" w:rsidP="00F52AC8">
      <w:pPr>
        <w:pStyle w:val="aa"/>
        <w:numPr>
          <w:ilvl w:val="2"/>
          <w:numId w:val="3"/>
        </w:numPr>
        <w:tabs>
          <w:tab w:val="left" w:pos="985"/>
        </w:tabs>
        <w:ind w:right="106" w:firstLine="708"/>
        <w:rPr>
          <w:sz w:val="28"/>
          <w:szCs w:val="28"/>
          <w:lang w:val="ru-RU"/>
        </w:rPr>
      </w:pPr>
      <w:r w:rsidRPr="008526A5">
        <w:rPr>
          <w:sz w:val="28"/>
          <w:szCs w:val="28"/>
          <w:lang w:val="ru-RU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F52AC8" w:rsidRPr="008526A5" w:rsidRDefault="00F52AC8" w:rsidP="00577E36">
      <w:pPr>
        <w:pStyle w:val="a8"/>
        <w:ind w:right="105" w:firstLine="566"/>
        <w:jc w:val="both"/>
        <w:rPr>
          <w:sz w:val="28"/>
          <w:szCs w:val="28"/>
        </w:rPr>
      </w:pPr>
      <w:r w:rsidRPr="008526A5">
        <w:rPr>
          <w:sz w:val="28"/>
          <w:szCs w:val="28"/>
        </w:rPr>
        <w:t xml:space="preserve">Обращение подается гражданином, замещавшим должность муниципальной службы в муниципальном органе, в подразделение кадровой службы муниципального органа по профилактике коррупционных и иных правонарушений.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 или гражданско- правовой), предполагаемый срок его действия, сумма оплаты за выполнение (оказание) по договору работ (услуг). В подразделении кадровой службы муниципального органа по профилактике коррупционных и иных правонарушений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7">
        <w:r w:rsidRPr="008526A5">
          <w:rPr>
            <w:sz w:val="28"/>
            <w:szCs w:val="28"/>
          </w:rPr>
          <w:t>статьи 12</w:t>
        </w:r>
      </w:hyperlink>
      <w:r w:rsidRPr="008526A5">
        <w:rPr>
          <w:sz w:val="28"/>
          <w:szCs w:val="28"/>
        </w:rPr>
        <w:t xml:space="preserve"> Федерального закона от 25 декабря 2008 г. N 273- ФЗ   «О   противодействии   коррупции».   Обращение,   заключение   и     другие</w:t>
      </w:r>
      <w:r w:rsidR="00577E36">
        <w:rPr>
          <w:sz w:val="28"/>
          <w:szCs w:val="28"/>
        </w:rPr>
        <w:t xml:space="preserve"> </w:t>
      </w:r>
      <w:r w:rsidRPr="008526A5">
        <w:rPr>
          <w:sz w:val="28"/>
          <w:szCs w:val="28"/>
        </w:rPr>
        <w:t>материалы в течение двух рабочих дней со дня поступления обращения представляются председателю комиссии.</w:t>
      </w:r>
    </w:p>
    <w:p w:rsidR="00F52AC8" w:rsidRPr="008526A5" w:rsidRDefault="00F52AC8" w:rsidP="00F52AC8">
      <w:pPr>
        <w:pStyle w:val="aa"/>
        <w:numPr>
          <w:ilvl w:val="1"/>
          <w:numId w:val="2"/>
        </w:numPr>
        <w:tabs>
          <w:tab w:val="left" w:pos="1526"/>
        </w:tabs>
        <w:spacing w:before="2"/>
        <w:ind w:right="112" w:firstLine="708"/>
        <w:rPr>
          <w:sz w:val="28"/>
          <w:szCs w:val="28"/>
          <w:lang w:val="ru-RU"/>
        </w:rPr>
      </w:pPr>
      <w:r w:rsidRPr="008526A5">
        <w:rPr>
          <w:sz w:val="28"/>
          <w:szCs w:val="28"/>
          <w:lang w:val="ru-RU"/>
        </w:rPr>
        <w:t>Обращение, указанное в подпункте 3.24.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</w:t>
      </w:r>
      <w:r w:rsidRPr="008526A5">
        <w:rPr>
          <w:spacing w:val="-7"/>
          <w:sz w:val="28"/>
          <w:szCs w:val="28"/>
          <w:lang w:val="ru-RU"/>
        </w:rPr>
        <w:t xml:space="preserve"> </w:t>
      </w:r>
      <w:r w:rsidRPr="008526A5">
        <w:rPr>
          <w:sz w:val="28"/>
          <w:szCs w:val="28"/>
          <w:lang w:val="ru-RU"/>
        </w:rPr>
        <w:t>Положением.</w:t>
      </w:r>
    </w:p>
    <w:p w:rsidR="00F52AC8" w:rsidRPr="008526A5" w:rsidRDefault="00F52AC8" w:rsidP="00F52AC8">
      <w:pPr>
        <w:pStyle w:val="aa"/>
        <w:numPr>
          <w:ilvl w:val="1"/>
          <w:numId w:val="2"/>
        </w:numPr>
        <w:tabs>
          <w:tab w:val="left" w:pos="1493"/>
        </w:tabs>
        <w:ind w:right="105" w:firstLine="708"/>
        <w:rPr>
          <w:sz w:val="28"/>
          <w:szCs w:val="28"/>
          <w:lang w:val="ru-RU"/>
        </w:rPr>
      </w:pPr>
      <w:r w:rsidRPr="008526A5">
        <w:rPr>
          <w:sz w:val="28"/>
          <w:szCs w:val="28"/>
          <w:lang w:val="ru-RU"/>
        </w:rPr>
        <w:t xml:space="preserve">Уведомление, указанное в подпункте 3.23. настоящего Положения, рассматривается подразделением кадровой службы муниципального органа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муниципальной службы в муниципальном органе, требований </w:t>
      </w:r>
      <w:hyperlink r:id="rId8">
        <w:r w:rsidRPr="008526A5">
          <w:rPr>
            <w:sz w:val="28"/>
            <w:szCs w:val="28"/>
            <w:lang w:val="ru-RU"/>
          </w:rPr>
          <w:t>статьи 12</w:t>
        </w:r>
      </w:hyperlink>
      <w:r w:rsidRPr="008526A5">
        <w:rPr>
          <w:sz w:val="28"/>
          <w:szCs w:val="28"/>
          <w:lang w:val="ru-RU"/>
        </w:rPr>
        <w:t xml:space="preserve"> Федерального закона от 25 декабря 2008 г. </w:t>
      </w:r>
      <w:r w:rsidRPr="008526A5">
        <w:rPr>
          <w:sz w:val="28"/>
          <w:szCs w:val="28"/>
        </w:rPr>
        <w:t>N</w:t>
      </w:r>
      <w:r w:rsidRPr="008526A5">
        <w:rPr>
          <w:sz w:val="28"/>
          <w:szCs w:val="28"/>
          <w:lang w:val="ru-RU"/>
        </w:rPr>
        <w:t xml:space="preserve"> 273-ФЗ «О противодействии коррупции». Уведомление, заключение и другие материалы в течение десяти рабочих дней со дня поступления уведомления представляются председателю</w:t>
      </w:r>
      <w:r w:rsidRPr="008526A5">
        <w:rPr>
          <w:spacing w:val="-10"/>
          <w:sz w:val="28"/>
          <w:szCs w:val="28"/>
          <w:lang w:val="ru-RU"/>
        </w:rPr>
        <w:t xml:space="preserve"> </w:t>
      </w:r>
      <w:r w:rsidRPr="008526A5">
        <w:rPr>
          <w:sz w:val="28"/>
          <w:szCs w:val="28"/>
          <w:lang w:val="ru-RU"/>
        </w:rPr>
        <w:t>комиссии.</w:t>
      </w:r>
    </w:p>
    <w:p w:rsidR="00F52AC8" w:rsidRPr="008526A5" w:rsidRDefault="00F52AC8" w:rsidP="00F52AC8">
      <w:pPr>
        <w:pStyle w:val="aa"/>
        <w:numPr>
          <w:ilvl w:val="1"/>
          <w:numId w:val="2"/>
        </w:numPr>
        <w:tabs>
          <w:tab w:val="left" w:pos="1572"/>
        </w:tabs>
        <w:ind w:right="113" w:firstLine="708"/>
        <w:rPr>
          <w:sz w:val="28"/>
          <w:szCs w:val="28"/>
          <w:lang w:val="ru-RU"/>
        </w:rPr>
      </w:pPr>
      <w:r w:rsidRPr="008526A5">
        <w:rPr>
          <w:sz w:val="28"/>
          <w:szCs w:val="28"/>
          <w:lang w:val="ru-RU"/>
        </w:rPr>
        <w:t>Заседание комиссии по рассмотрению заявления, указанного в подпункте 3.24.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</w:t>
      </w:r>
      <w:r w:rsidRPr="008526A5">
        <w:rPr>
          <w:spacing w:val="-24"/>
          <w:sz w:val="28"/>
          <w:szCs w:val="28"/>
          <w:lang w:val="ru-RU"/>
        </w:rPr>
        <w:t xml:space="preserve"> </w:t>
      </w:r>
      <w:r w:rsidRPr="008526A5">
        <w:rPr>
          <w:sz w:val="28"/>
          <w:szCs w:val="28"/>
          <w:lang w:val="ru-RU"/>
        </w:rPr>
        <w:t>характера.</w:t>
      </w:r>
    </w:p>
    <w:p w:rsidR="00F52AC8" w:rsidRPr="008526A5" w:rsidRDefault="00F52AC8" w:rsidP="00F52AC8">
      <w:pPr>
        <w:pStyle w:val="aa"/>
        <w:numPr>
          <w:ilvl w:val="1"/>
          <w:numId w:val="2"/>
        </w:numPr>
        <w:tabs>
          <w:tab w:val="left" w:pos="1493"/>
        </w:tabs>
        <w:ind w:right="118" w:firstLine="708"/>
        <w:rPr>
          <w:sz w:val="28"/>
          <w:szCs w:val="28"/>
          <w:lang w:val="ru-RU"/>
        </w:rPr>
      </w:pPr>
      <w:r w:rsidRPr="008526A5">
        <w:rPr>
          <w:sz w:val="28"/>
          <w:szCs w:val="28"/>
          <w:lang w:val="ru-RU"/>
        </w:rPr>
        <w:t>Уведомление, указанное в подпункте 3.23. настоящего Положения, как правило, рассматривается на очередном (плановом) заседании</w:t>
      </w:r>
      <w:r w:rsidRPr="008526A5">
        <w:rPr>
          <w:spacing w:val="-16"/>
          <w:sz w:val="28"/>
          <w:szCs w:val="28"/>
          <w:lang w:val="ru-RU"/>
        </w:rPr>
        <w:t xml:space="preserve"> </w:t>
      </w:r>
      <w:r w:rsidRPr="008526A5">
        <w:rPr>
          <w:sz w:val="28"/>
          <w:szCs w:val="28"/>
          <w:lang w:val="ru-RU"/>
        </w:rPr>
        <w:t>комиссии.</w:t>
      </w:r>
    </w:p>
    <w:p w:rsidR="00F52AC8" w:rsidRPr="008526A5" w:rsidRDefault="00F52AC8" w:rsidP="00F52AC8">
      <w:pPr>
        <w:pStyle w:val="aa"/>
        <w:numPr>
          <w:ilvl w:val="1"/>
          <w:numId w:val="2"/>
        </w:numPr>
        <w:tabs>
          <w:tab w:val="left" w:pos="1544"/>
        </w:tabs>
        <w:spacing w:before="2"/>
        <w:ind w:right="114" w:firstLine="708"/>
        <w:rPr>
          <w:sz w:val="28"/>
          <w:szCs w:val="28"/>
          <w:lang w:val="ru-RU"/>
        </w:rPr>
      </w:pPr>
      <w:r w:rsidRPr="008526A5">
        <w:rPr>
          <w:sz w:val="28"/>
          <w:szCs w:val="28"/>
          <w:lang w:val="ru-RU"/>
        </w:rPr>
        <w:t>По итогам рассмотрения вопроса, указанного в подпункте 3.23. настоящего Положения, комиссия принимает в отношении гражданина, замещавшего должность муниципальной службы в муниципальном органе, одно из следующих</w:t>
      </w:r>
      <w:r w:rsidRPr="008526A5">
        <w:rPr>
          <w:spacing w:val="-5"/>
          <w:sz w:val="28"/>
          <w:szCs w:val="28"/>
          <w:lang w:val="ru-RU"/>
        </w:rPr>
        <w:t xml:space="preserve"> </w:t>
      </w:r>
      <w:r w:rsidRPr="008526A5">
        <w:rPr>
          <w:sz w:val="28"/>
          <w:szCs w:val="28"/>
          <w:lang w:val="ru-RU"/>
        </w:rPr>
        <w:t>решений:</w:t>
      </w:r>
    </w:p>
    <w:p w:rsidR="00F52AC8" w:rsidRPr="008526A5" w:rsidRDefault="00F52AC8" w:rsidP="00577E36">
      <w:pPr>
        <w:pStyle w:val="a8"/>
        <w:ind w:right="115" w:firstLine="707"/>
        <w:jc w:val="both"/>
        <w:rPr>
          <w:sz w:val="28"/>
          <w:szCs w:val="28"/>
        </w:rPr>
      </w:pPr>
      <w:r w:rsidRPr="008526A5">
        <w:rPr>
          <w:sz w:val="28"/>
          <w:szCs w:val="28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F52AC8" w:rsidRPr="008526A5" w:rsidRDefault="00F52AC8" w:rsidP="00577E36">
      <w:pPr>
        <w:pStyle w:val="a8"/>
        <w:ind w:right="111" w:firstLine="707"/>
        <w:jc w:val="both"/>
        <w:rPr>
          <w:sz w:val="28"/>
          <w:szCs w:val="28"/>
        </w:rPr>
      </w:pPr>
      <w:r w:rsidRPr="008526A5">
        <w:rPr>
          <w:sz w:val="28"/>
          <w:szCs w:val="28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9">
        <w:r w:rsidRPr="008526A5">
          <w:rPr>
            <w:sz w:val="28"/>
            <w:szCs w:val="28"/>
          </w:rPr>
          <w:t>статьи 12</w:t>
        </w:r>
      </w:hyperlink>
      <w:r w:rsidRPr="008526A5">
        <w:rPr>
          <w:sz w:val="28"/>
          <w:szCs w:val="28"/>
        </w:rPr>
        <w:t xml:space="preserve"> Федерального закона от 25 декабря 2008 г. N 273-ФЗ «О противодействии коррупции». В этом случае комиссия рекомендует руководителю муниципального органа проинформировать об указанных обстоятельствах органы прокуратуры и уведомившую организацию.</w:t>
      </w:r>
    </w:p>
    <w:p w:rsidR="00F52AC8" w:rsidRPr="008526A5" w:rsidRDefault="00F52AC8" w:rsidP="00F52AC8">
      <w:pPr>
        <w:pStyle w:val="aa"/>
        <w:numPr>
          <w:ilvl w:val="1"/>
          <w:numId w:val="2"/>
        </w:numPr>
        <w:tabs>
          <w:tab w:val="left" w:pos="1551"/>
        </w:tabs>
        <w:ind w:right="114" w:firstLine="708"/>
        <w:rPr>
          <w:sz w:val="28"/>
          <w:szCs w:val="28"/>
          <w:lang w:val="ru-RU"/>
        </w:rPr>
      </w:pPr>
      <w:r w:rsidRPr="008526A5">
        <w:rPr>
          <w:sz w:val="28"/>
          <w:szCs w:val="28"/>
          <w:lang w:val="ru-RU"/>
        </w:rPr>
        <w:t>Выписка из решения комиссии, заверенная подписью секретаря комиссии и печатью муниципального органа, вручается гражданину, замещавшему должность муниципальной службы в муниципальном органе, в отношении которого рассматривался вопрос, указанный в подпункте 3.23. настоящего Положения, под роспись или направляется заказным письмом с уведомлением по указанному им в обращении адресу не позднее одного  рабочего дня, следующего за днем проведения соответствующего заседания комиссии.</w:t>
      </w:r>
    </w:p>
    <w:p w:rsidR="00F52AC8" w:rsidRPr="008526A5" w:rsidRDefault="00F52AC8" w:rsidP="00F52AC8">
      <w:pPr>
        <w:pStyle w:val="aa"/>
        <w:numPr>
          <w:ilvl w:val="1"/>
          <w:numId w:val="2"/>
        </w:numPr>
        <w:tabs>
          <w:tab w:val="left" w:pos="1647"/>
        </w:tabs>
        <w:ind w:right="116" w:firstLine="708"/>
        <w:rPr>
          <w:sz w:val="28"/>
          <w:szCs w:val="28"/>
          <w:lang w:val="ru-RU"/>
        </w:rPr>
      </w:pPr>
      <w:r w:rsidRPr="008526A5">
        <w:rPr>
          <w:sz w:val="28"/>
          <w:szCs w:val="28"/>
          <w:lang w:val="ru-RU"/>
        </w:rPr>
        <w:t>Решение комиссии, принятое в отношении муниципального служащего, хранится в его личном</w:t>
      </w:r>
      <w:r w:rsidRPr="008526A5">
        <w:rPr>
          <w:spacing w:val="-6"/>
          <w:sz w:val="28"/>
          <w:szCs w:val="28"/>
          <w:lang w:val="ru-RU"/>
        </w:rPr>
        <w:t xml:space="preserve"> </w:t>
      </w:r>
      <w:r w:rsidRPr="008526A5">
        <w:rPr>
          <w:sz w:val="28"/>
          <w:szCs w:val="28"/>
          <w:lang w:val="ru-RU"/>
        </w:rPr>
        <w:t>деле.</w:t>
      </w:r>
    </w:p>
    <w:p w:rsidR="00F52AC8" w:rsidRDefault="00F52AC8" w:rsidP="00F52AC8">
      <w:pPr>
        <w:pStyle w:val="aa"/>
        <w:numPr>
          <w:ilvl w:val="1"/>
          <w:numId w:val="2"/>
        </w:numPr>
        <w:tabs>
          <w:tab w:val="left" w:pos="1628"/>
        </w:tabs>
        <w:spacing w:before="53"/>
        <w:ind w:firstLine="708"/>
        <w:rPr>
          <w:sz w:val="28"/>
          <w:szCs w:val="28"/>
          <w:lang w:val="ru-RU"/>
        </w:rPr>
      </w:pPr>
      <w:r w:rsidRPr="008526A5">
        <w:rPr>
          <w:sz w:val="28"/>
          <w:szCs w:val="28"/>
          <w:lang w:val="ru-RU"/>
        </w:rPr>
        <w:t xml:space="preserve">Организационно-техническое и документационное обеспечение деятельности комиссии возлагается на </w:t>
      </w:r>
      <w:r w:rsidR="00577E36">
        <w:rPr>
          <w:sz w:val="28"/>
          <w:szCs w:val="28"/>
          <w:lang w:val="ru-RU"/>
        </w:rPr>
        <w:t>общий отдел Администрации Аксайского городского поселения</w:t>
      </w:r>
      <w:r w:rsidRPr="008526A5">
        <w:rPr>
          <w:sz w:val="28"/>
          <w:szCs w:val="28"/>
          <w:lang w:val="ru-RU"/>
        </w:rPr>
        <w:t>».</w:t>
      </w:r>
    </w:p>
    <w:p w:rsidR="00577E36" w:rsidRPr="008526A5" w:rsidRDefault="008D0252" w:rsidP="008D0252">
      <w:pPr>
        <w:pStyle w:val="aa"/>
        <w:tabs>
          <w:tab w:val="left" w:pos="1628"/>
        </w:tabs>
        <w:spacing w:before="53"/>
        <w:ind w:left="142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</w:t>
      </w:r>
      <w:r w:rsidR="00577E36">
        <w:rPr>
          <w:sz w:val="28"/>
          <w:szCs w:val="28"/>
          <w:lang w:val="ru-RU"/>
        </w:rPr>
        <w:t>2.Постановлени</w:t>
      </w:r>
      <w:r w:rsidR="000A7677">
        <w:rPr>
          <w:sz w:val="28"/>
          <w:szCs w:val="28"/>
          <w:lang w:val="ru-RU"/>
        </w:rPr>
        <w:t>е</w:t>
      </w:r>
      <w:r w:rsidR="00577E36">
        <w:rPr>
          <w:sz w:val="28"/>
          <w:szCs w:val="28"/>
          <w:lang w:val="ru-RU"/>
        </w:rPr>
        <w:t xml:space="preserve"> Администрации Аксайского городского поселения от </w:t>
      </w:r>
      <w:r>
        <w:rPr>
          <w:sz w:val="28"/>
          <w:szCs w:val="28"/>
          <w:lang w:val="ru-RU"/>
        </w:rPr>
        <w:t>04.04.2014 № 291 «О внесении изменений в постановление от 02.05.2009 г. № 246» считать утратившим силу.</w:t>
      </w:r>
    </w:p>
    <w:p w:rsidR="00572513" w:rsidRPr="008526A5" w:rsidRDefault="008D0252" w:rsidP="0057251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</w:t>
      </w:r>
      <w:r w:rsidR="00572513" w:rsidRPr="008526A5">
        <w:rPr>
          <w:sz w:val="28"/>
          <w:szCs w:val="28"/>
        </w:rPr>
        <w:t>. Постановление вступает в силу со дня его официального обнародования на информационном стенде в Администрации Аксайского городского поселения и размещения на официальном сайте Администрации Аксайского городского поселения</w:t>
      </w:r>
      <w:r w:rsidR="00577E36">
        <w:rPr>
          <w:sz w:val="28"/>
          <w:szCs w:val="28"/>
        </w:rPr>
        <w:t xml:space="preserve"> в сети Интернет</w:t>
      </w:r>
      <w:r w:rsidR="00572513" w:rsidRPr="008526A5">
        <w:rPr>
          <w:sz w:val="28"/>
          <w:szCs w:val="28"/>
        </w:rPr>
        <w:t>.</w:t>
      </w:r>
    </w:p>
    <w:p w:rsidR="00572513" w:rsidRPr="008526A5" w:rsidRDefault="008D0252" w:rsidP="0057251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</w:t>
      </w:r>
      <w:r w:rsidR="00572513" w:rsidRPr="008526A5">
        <w:rPr>
          <w:sz w:val="28"/>
          <w:szCs w:val="28"/>
        </w:rPr>
        <w:t xml:space="preserve">. Контроль за исполнением </w:t>
      </w:r>
      <w:r w:rsidR="008B5F1F" w:rsidRPr="008526A5">
        <w:rPr>
          <w:sz w:val="28"/>
          <w:szCs w:val="28"/>
        </w:rPr>
        <w:t>постановления возложить</w:t>
      </w:r>
      <w:r w:rsidR="00572513" w:rsidRPr="008526A5">
        <w:rPr>
          <w:sz w:val="28"/>
          <w:szCs w:val="28"/>
        </w:rPr>
        <w:t xml:space="preserve"> на заместителя Главы Администрации Аксайского городского поселения Калинину О.А.</w:t>
      </w:r>
    </w:p>
    <w:tbl>
      <w:tblPr>
        <w:tblW w:w="10157" w:type="dxa"/>
        <w:tblInd w:w="94" w:type="dxa"/>
        <w:tblLayout w:type="fixed"/>
        <w:tblLook w:val="0000"/>
      </w:tblPr>
      <w:tblGrid>
        <w:gridCol w:w="4834"/>
        <w:gridCol w:w="1843"/>
        <w:gridCol w:w="3480"/>
      </w:tblGrid>
      <w:tr w:rsidR="00572513" w:rsidRPr="008526A5" w:rsidTr="008B5F1F">
        <w:trPr>
          <w:trHeight w:val="920"/>
        </w:trPr>
        <w:tc>
          <w:tcPr>
            <w:tcW w:w="4834" w:type="dxa"/>
            <w:vAlign w:val="center"/>
          </w:tcPr>
          <w:p w:rsidR="00572513" w:rsidRPr="008526A5" w:rsidRDefault="00572513" w:rsidP="00685E5E">
            <w:pPr>
              <w:ind w:firstLine="757"/>
              <w:rPr>
                <w:sz w:val="28"/>
                <w:szCs w:val="28"/>
              </w:rPr>
            </w:pPr>
          </w:p>
          <w:p w:rsidR="008B5F1F" w:rsidRPr="008526A5" w:rsidRDefault="008B5F1F" w:rsidP="00685E5E">
            <w:pPr>
              <w:ind w:firstLine="757"/>
              <w:rPr>
                <w:sz w:val="28"/>
                <w:szCs w:val="28"/>
              </w:rPr>
            </w:pPr>
          </w:p>
          <w:p w:rsidR="00572513" w:rsidRPr="008526A5" w:rsidRDefault="00D41AA6" w:rsidP="00685E5E">
            <w:pPr>
              <w:ind w:firstLine="7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572513" w:rsidRPr="008526A5">
              <w:rPr>
                <w:sz w:val="28"/>
                <w:szCs w:val="28"/>
              </w:rPr>
              <w:t xml:space="preserve">Глава </w:t>
            </w:r>
          </w:p>
          <w:p w:rsidR="00572513" w:rsidRPr="008526A5" w:rsidRDefault="00572513" w:rsidP="00685E5E">
            <w:pPr>
              <w:rPr>
                <w:sz w:val="28"/>
                <w:szCs w:val="28"/>
              </w:rPr>
            </w:pPr>
            <w:r w:rsidRPr="008526A5">
              <w:rPr>
                <w:sz w:val="28"/>
                <w:szCs w:val="28"/>
              </w:rPr>
              <w:t xml:space="preserve">Аксайского городского поселения </w:t>
            </w:r>
          </w:p>
        </w:tc>
        <w:tc>
          <w:tcPr>
            <w:tcW w:w="1843" w:type="dxa"/>
          </w:tcPr>
          <w:p w:rsidR="00572513" w:rsidRPr="008526A5" w:rsidRDefault="00572513" w:rsidP="00685E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80" w:type="dxa"/>
            <w:vAlign w:val="center"/>
          </w:tcPr>
          <w:p w:rsidR="008B5F1F" w:rsidRPr="008526A5" w:rsidRDefault="008B5F1F" w:rsidP="00685E5E">
            <w:pPr>
              <w:rPr>
                <w:sz w:val="28"/>
                <w:szCs w:val="28"/>
              </w:rPr>
            </w:pPr>
          </w:p>
          <w:p w:rsidR="008B5F1F" w:rsidRPr="008526A5" w:rsidRDefault="008B5F1F" w:rsidP="00685E5E">
            <w:pPr>
              <w:rPr>
                <w:sz w:val="28"/>
                <w:szCs w:val="28"/>
              </w:rPr>
            </w:pPr>
          </w:p>
          <w:p w:rsidR="008B5F1F" w:rsidRPr="008526A5" w:rsidRDefault="008B5F1F" w:rsidP="00685E5E">
            <w:pPr>
              <w:rPr>
                <w:sz w:val="28"/>
                <w:szCs w:val="28"/>
              </w:rPr>
            </w:pPr>
          </w:p>
          <w:p w:rsidR="008B5F1F" w:rsidRPr="008526A5" w:rsidRDefault="008B5F1F" w:rsidP="00685E5E">
            <w:pPr>
              <w:rPr>
                <w:sz w:val="28"/>
                <w:szCs w:val="28"/>
              </w:rPr>
            </w:pPr>
          </w:p>
          <w:p w:rsidR="00572513" w:rsidRPr="008526A5" w:rsidRDefault="00572513" w:rsidP="00685E5E">
            <w:pPr>
              <w:rPr>
                <w:sz w:val="28"/>
                <w:szCs w:val="28"/>
              </w:rPr>
            </w:pPr>
            <w:r w:rsidRPr="008526A5">
              <w:rPr>
                <w:sz w:val="28"/>
                <w:szCs w:val="28"/>
              </w:rPr>
              <w:t>А.В. Головин</w:t>
            </w:r>
          </w:p>
          <w:p w:rsidR="00572513" w:rsidRPr="008526A5" w:rsidRDefault="00572513" w:rsidP="00685E5E">
            <w:pPr>
              <w:rPr>
                <w:sz w:val="28"/>
                <w:szCs w:val="28"/>
              </w:rPr>
            </w:pPr>
          </w:p>
        </w:tc>
      </w:tr>
    </w:tbl>
    <w:p w:rsidR="00572513" w:rsidRDefault="00572513" w:rsidP="00572513">
      <w:pPr>
        <w:pStyle w:val="a4"/>
        <w:ind w:left="0"/>
        <w:jc w:val="both"/>
        <w:rPr>
          <w:sz w:val="28"/>
          <w:szCs w:val="28"/>
        </w:rPr>
      </w:pPr>
    </w:p>
    <w:p w:rsidR="00D41AA6" w:rsidRDefault="00D41AA6" w:rsidP="00572513">
      <w:pPr>
        <w:pStyle w:val="a4"/>
        <w:ind w:left="0"/>
        <w:jc w:val="both"/>
        <w:rPr>
          <w:sz w:val="28"/>
          <w:szCs w:val="28"/>
        </w:rPr>
      </w:pPr>
    </w:p>
    <w:p w:rsidR="00D41AA6" w:rsidRDefault="00D41AA6" w:rsidP="00572513">
      <w:pPr>
        <w:pStyle w:val="a4"/>
        <w:ind w:left="0"/>
        <w:jc w:val="both"/>
        <w:rPr>
          <w:sz w:val="28"/>
          <w:szCs w:val="28"/>
        </w:rPr>
      </w:pPr>
    </w:p>
    <w:p w:rsidR="00D41AA6" w:rsidRDefault="00D41AA6" w:rsidP="00572513">
      <w:pPr>
        <w:pStyle w:val="a4"/>
        <w:ind w:left="0"/>
        <w:jc w:val="both"/>
        <w:rPr>
          <w:sz w:val="28"/>
          <w:szCs w:val="28"/>
        </w:rPr>
      </w:pPr>
    </w:p>
    <w:p w:rsidR="00D41AA6" w:rsidRDefault="00D41AA6" w:rsidP="00572513">
      <w:pPr>
        <w:pStyle w:val="a4"/>
        <w:ind w:left="0"/>
        <w:jc w:val="both"/>
        <w:rPr>
          <w:sz w:val="28"/>
          <w:szCs w:val="28"/>
        </w:rPr>
      </w:pPr>
    </w:p>
    <w:p w:rsidR="00D41AA6" w:rsidRPr="00572513" w:rsidRDefault="00D41AA6" w:rsidP="00572513">
      <w:pPr>
        <w:pStyle w:val="a4"/>
        <w:ind w:left="0"/>
        <w:jc w:val="both"/>
        <w:rPr>
          <w:sz w:val="28"/>
          <w:szCs w:val="28"/>
        </w:rPr>
      </w:pPr>
    </w:p>
    <w:p w:rsidR="00572513" w:rsidRPr="008D0252" w:rsidRDefault="00572513" w:rsidP="00572513">
      <w:pPr>
        <w:pStyle w:val="a4"/>
        <w:spacing w:after="0"/>
        <w:jc w:val="both"/>
        <w:rPr>
          <w:sz w:val="20"/>
          <w:szCs w:val="20"/>
        </w:rPr>
      </w:pPr>
      <w:r w:rsidRPr="008D0252">
        <w:rPr>
          <w:sz w:val="20"/>
          <w:szCs w:val="20"/>
        </w:rPr>
        <w:t>Постановление вносит</w:t>
      </w:r>
    </w:p>
    <w:p w:rsidR="00572513" w:rsidRPr="008D0252" w:rsidRDefault="00572513" w:rsidP="00572513">
      <w:pPr>
        <w:pStyle w:val="a4"/>
        <w:spacing w:after="0"/>
        <w:jc w:val="both"/>
        <w:rPr>
          <w:sz w:val="20"/>
          <w:szCs w:val="20"/>
        </w:rPr>
      </w:pPr>
      <w:r w:rsidRPr="008D0252">
        <w:rPr>
          <w:sz w:val="20"/>
          <w:szCs w:val="20"/>
        </w:rPr>
        <w:t xml:space="preserve">общий отдел </w:t>
      </w:r>
    </w:p>
    <w:p w:rsidR="00572513" w:rsidRPr="008D0252" w:rsidRDefault="00572513" w:rsidP="008B5F1F">
      <w:pPr>
        <w:pStyle w:val="a4"/>
        <w:spacing w:after="0"/>
        <w:jc w:val="both"/>
        <w:rPr>
          <w:sz w:val="20"/>
          <w:szCs w:val="20"/>
        </w:rPr>
      </w:pPr>
      <w:r w:rsidRPr="008D0252">
        <w:rPr>
          <w:sz w:val="20"/>
          <w:szCs w:val="20"/>
        </w:rPr>
        <w:t>Администрации Аксайского городского поселения</w:t>
      </w:r>
    </w:p>
    <w:sectPr w:rsidR="00572513" w:rsidRPr="008D0252" w:rsidSect="00431EEC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25B39"/>
    <w:multiLevelType w:val="multilevel"/>
    <w:tmpl w:val="96EEBC10"/>
    <w:lvl w:ilvl="0">
      <w:start w:val="3"/>
      <w:numFmt w:val="decimal"/>
      <w:lvlText w:val="%1"/>
      <w:lvlJc w:val="left"/>
      <w:pPr>
        <w:ind w:left="103" w:hanging="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" w:hanging="49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start w:val="1"/>
      <w:numFmt w:val="bullet"/>
      <w:lvlText w:val="•"/>
      <w:lvlJc w:val="left"/>
      <w:pPr>
        <w:ind w:left="2073" w:hanging="49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59" w:hanging="49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46" w:hanging="49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33" w:hanging="49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19" w:hanging="49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06" w:hanging="49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93" w:hanging="494"/>
      </w:pPr>
      <w:rPr>
        <w:rFonts w:hint="default"/>
      </w:rPr>
    </w:lvl>
  </w:abstractNum>
  <w:abstractNum w:abstractNumId="1">
    <w:nsid w:val="60381419"/>
    <w:multiLevelType w:val="hybridMultilevel"/>
    <w:tmpl w:val="56DED39C"/>
    <w:lvl w:ilvl="0" w:tplc="7B0AB72A">
      <w:start w:val="1"/>
      <w:numFmt w:val="decimal"/>
      <w:lvlText w:val="%1."/>
      <w:lvlJc w:val="left"/>
      <w:pPr>
        <w:ind w:left="1845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0BE3428"/>
    <w:multiLevelType w:val="hybridMultilevel"/>
    <w:tmpl w:val="38BCF5D0"/>
    <w:lvl w:ilvl="0" w:tplc="EF36944E">
      <w:start w:val="1"/>
      <w:numFmt w:val="decimal"/>
      <w:lvlText w:val="%1."/>
      <w:lvlJc w:val="left"/>
      <w:pPr>
        <w:ind w:left="103" w:hanging="307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08F27FA8">
      <w:start w:val="1"/>
      <w:numFmt w:val="bullet"/>
      <w:lvlText w:val="•"/>
      <w:lvlJc w:val="left"/>
      <w:pPr>
        <w:ind w:left="1088" w:hanging="307"/>
      </w:pPr>
      <w:rPr>
        <w:rFonts w:hint="default"/>
      </w:rPr>
    </w:lvl>
    <w:lvl w:ilvl="2" w:tplc="D908ACFE">
      <w:start w:val="1"/>
      <w:numFmt w:val="bullet"/>
      <w:lvlText w:val="•"/>
      <w:lvlJc w:val="left"/>
      <w:pPr>
        <w:ind w:left="2077" w:hanging="307"/>
      </w:pPr>
      <w:rPr>
        <w:rFonts w:hint="default"/>
      </w:rPr>
    </w:lvl>
    <w:lvl w:ilvl="3" w:tplc="020A9B2A">
      <w:start w:val="1"/>
      <w:numFmt w:val="bullet"/>
      <w:lvlText w:val="•"/>
      <w:lvlJc w:val="left"/>
      <w:pPr>
        <w:ind w:left="3065" w:hanging="307"/>
      </w:pPr>
      <w:rPr>
        <w:rFonts w:hint="default"/>
      </w:rPr>
    </w:lvl>
    <w:lvl w:ilvl="4" w:tplc="436E499A">
      <w:start w:val="1"/>
      <w:numFmt w:val="bullet"/>
      <w:lvlText w:val="•"/>
      <w:lvlJc w:val="left"/>
      <w:pPr>
        <w:ind w:left="4054" w:hanging="307"/>
      </w:pPr>
      <w:rPr>
        <w:rFonts w:hint="default"/>
      </w:rPr>
    </w:lvl>
    <w:lvl w:ilvl="5" w:tplc="0A2EC35A">
      <w:start w:val="1"/>
      <w:numFmt w:val="bullet"/>
      <w:lvlText w:val="•"/>
      <w:lvlJc w:val="left"/>
      <w:pPr>
        <w:ind w:left="5043" w:hanging="307"/>
      </w:pPr>
      <w:rPr>
        <w:rFonts w:hint="default"/>
      </w:rPr>
    </w:lvl>
    <w:lvl w:ilvl="6" w:tplc="EC262990">
      <w:start w:val="1"/>
      <w:numFmt w:val="bullet"/>
      <w:lvlText w:val="•"/>
      <w:lvlJc w:val="left"/>
      <w:pPr>
        <w:ind w:left="6031" w:hanging="307"/>
      </w:pPr>
      <w:rPr>
        <w:rFonts w:hint="default"/>
      </w:rPr>
    </w:lvl>
    <w:lvl w:ilvl="7" w:tplc="E346B9E0">
      <w:start w:val="1"/>
      <w:numFmt w:val="bullet"/>
      <w:lvlText w:val="•"/>
      <w:lvlJc w:val="left"/>
      <w:pPr>
        <w:ind w:left="7020" w:hanging="307"/>
      </w:pPr>
      <w:rPr>
        <w:rFonts w:hint="default"/>
      </w:rPr>
    </w:lvl>
    <w:lvl w:ilvl="8" w:tplc="6E1CC754">
      <w:start w:val="1"/>
      <w:numFmt w:val="bullet"/>
      <w:lvlText w:val="•"/>
      <w:lvlJc w:val="left"/>
      <w:pPr>
        <w:ind w:left="8009" w:hanging="307"/>
      </w:pPr>
      <w:rPr>
        <w:rFonts w:hint="default"/>
      </w:rPr>
    </w:lvl>
  </w:abstractNum>
  <w:abstractNum w:abstractNumId="3">
    <w:nsid w:val="78122668"/>
    <w:multiLevelType w:val="multilevel"/>
    <w:tmpl w:val="66C2B084"/>
    <w:lvl w:ilvl="0">
      <w:start w:val="19"/>
      <w:numFmt w:val="decimal"/>
      <w:lvlText w:val="%1"/>
      <w:lvlJc w:val="left"/>
      <w:pPr>
        <w:ind w:left="872" w:hanging="769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72" w:hanging="769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</w:rPr>
    </w:lvl>
    <w:lvl w:ilvl="2">
      <w:start w:val="1"/>
      <w:numFmt w:val="bullet"/>
      <w:lvlText w:val="-"/>
      <w:lvlJc w:val="left"/>
      <w:pPr>
        <w:ind w:left="103" w:hanging="20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3">
      <w:start w:val="1"/>
      <w:numFmt w:val="bullet"/>
      <w:lvlText w:val="•"/>
      <w:lvlJc w:val="left"/>
      <w:pPr>
        <w:ind w:left="2899" w:hanging="2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08" w:hanging="2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18" w:hanging="2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28" w:hanging="2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37" w:hanging="2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47" w:hanging="2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compat/>
  <w:rsids>
    <w:rsidRoot w:val="00572513"/>
    <w:rsid w:val="000A7677"/>
    <w:rsid w:val="002027D7"/>
    <w:rsid w:val="002D1715"/>
    <w:rsid w:val="00431EEC"/>
    <w:rsid w:val="00520EF9"/>
    <w:rsid w:val="0054013A"/>
    <w:rsid w:val="0055136C"/>
    <w:rsid w:val="00572513"/>
    <w:rsid w:val="00577E36"/>
    <w:rsid w:val="005957AB"/>
    <w:rsid w:val="006C105B"/>
    <w:rsid w:val="008526A5"/>
    <w:rsid w:val="008B5F1F"/>
    <w:rsid w:val="008D0252"/>
    <w:rsid w:val="009C45CD"/>
    <w:rsid w:val="00A561EC"/>
    <w:rsid w:val="00B5789C"/>
    <w:rsid w:val="00B7587D"/>
    <w:rsid w:val="00C40683"/>
    <w:rsid w:val="00D41AA6"/>
    <w:rsid w:val="00F52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572513"/>
    <w:pPr>
      <w:keepNext/>
      <w:ind w:firstLine="540"/>
      <w:jc w:val="both"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57251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Body Text Indent 2"/>
    <w:basedOn w:val="a"/>
    <w:link w:val="20"/>
    <w:rsid w:val="00572513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5725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3">
    <w:name w:val="Обычный текст"/>
    <w:basedOn w:val="a"/>
    <w:rsid w:val="00572513"/>
    <w:pPr>
      <w:ind w:firstLine="567"/>
      <w:jc w:val="both"/>
    </w:pPr>
    <w:rPr>
      <w:sz w:val="28"/>
    </w:rPr>
  </w:style>
  <w:style w:type="paragraph" w:styleId="a4">
    <w:name w:val="Body Text Indent"/>
    <w:basedOn w:val="a"/>
    <w:link w:val="a5"/>
    <w:uiPriority w:val="99"/>
    <w:unhideWhenUsed/>
    <w:rsid w:val="00572513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5725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5725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B5F1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B5F1F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F52AC8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F52A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1"/>
    <w:qFormat/>
    <w:rsid w:val="00F52AC8"/>
    <w:pPr>
      <w:widowControl w:val="0"/>
      <w:ind w:left="103" w:right="107" w:firstLine="708"/>
      <w:jc w:val="both"/>
    </w:pPr>
    <w:rPr>
      <w:sz w:val="22"/>
      <w:szCs w:val="22"/>
      <w:lang w:val="en-US" w:eastAsia="en-US"/>
    </w:rPr>
  </w:style>
  <w:style w:type="paragraph" w:customStyle="1" w:styleId="21">
    <w:name w:val="Основной текст с отступом 21"/>
    <w:basedOn w:val="a"/>
    <w:rsid w:val="00D41AA6"/>
    <w:pPr>
      <w:suppressAutoHyphens/>
      <w:ind w:firstLine="540"/>
      <w:jc w:val="both"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56929/?dst=2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156929/?dst=2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155211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onsultant.ru/document/cons_doc_LAW_156929/?dst=33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156929/?dst=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2724</Words>
  <Characters>15528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mashburo</dc:creator>
  <cp:keywords/>
  <dc:description/>
  <cp:lastModifiedBy>mashburo</cp:lastModifiedBy>
  <cp:revision>9</cp:revision>
  <cp:lastPrinted>2016-02-17T13:12:00Z</cp:lastPrinted>
  <dcterms:created xsi:type="dcterms:W3CDTF">2016-02-17T08:14:00Z</dcterms:created>
  <dcterms:modified xsi:type="dcterms:W3CDTF">2016-02-18T08:38:00Z</dcterms:modified>
</cp:coreProperties>
</file>