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F0E" w:rsidRPr="006B0D85" w:rsidRDefault="00D42F0E" w:rsidP="00D42F0E">
      <w:pPr>
        <w:rPr>
          <w:sz w:val="16"/>
          <w:szCs w:val="16"/>
        </w:rPr>
      </w:pPr>
    </w:p>
    <w:p w:rsidR="002334A8" w:rsidRPr="00BA65FA" w:rsidRDefault="00D42F0E" w:rsidP="002334A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334A8" w:rsidRPr="00BA65FA">
        <w:rPr>
          <w:b/>
          <w:sz w:val="28"/>
          <w:szCs w:val="28"/>
        </w:rPr>
        <w:t>АДМИНИСТРАЦИЯ</w:t>
      </w:r>
    </w:p>
    <w:p w:rsidR="002334A8" w:rsidRPr="0019087B" w:rsidRDefault="00EF494A" w:rsidP="002334A8">
      <w:pPr>
        <w:pStyle w:val="210"/>
        <w:spacing w:after="0" w:line="0" w:lineRule="atLeast"/>
        <w:ind w:left="0"/>
        <w:jc w:val="center"/>
        <w:rPr>
          <w:b/>
          <w:sz w:val="28"/>
          <w:szCs w:val="28"/>
        </w:rPr>
      </w:pPr>
      <w:r w:rsidRPr="00EF494A">
        <w:rPr>
          <w:sz w:val="28"/>
          <w:szCs w:val="28"/>
        </w:rPr>
        <w:pict>
          <v:line id="_x0000_s1033" style="position:absolute;left:0;text-align:left;z-index:251661312" from="-11pt,25.9pt" to="496.8pt,25.9pt" strokeweight=".11mm">
            <v:stroke joinstyle="miter"/>
          </v:line>
        </w:pict>
      </w:r>
      <w:r w:rsidRPr="00EF494A">
        <w:rPr>
          <w:sz w:val="28"/>
          <w:szCs w:val="28"/>
        </w:rPr>
        <w:pict>
          <v:line id="_x0000_s1034" style="position:absolute;left:0;text-align:left;z-index:251662336" from="-11pt,18.4pt" to="496.8pt,18.4pt" strokeweight=".11mm">
            <v:stroke joinstyle="miter"/>
          </v:line>
        </w:pict>
      </w:r>
      <w:r w:rsidRPr="00EF494A">
        <w:rPr>
          <w:sz w:val="28"/>
          <w:szCs w:val="28"/>
        </w:rPr>
        <w:pict>
          <v:line id="_x0000_s1032" style="position:absolute;left:0;text-align:left;z-index:251660288" from="-11pt,22.5pt" to="496.4pt,22.5pt" strokeweight=".51mm">
            <v:stroke joinstyle="miter"/>
          </v:line>
        </w:pict>
      </w:r>
      <w:r w:rsidR="002334A8" w:rsidRPr="00BA65FA">
        <w:rPr>
          <w:b/>
          <w:sz w:val="28"/>
          <w:szCs w:val="28"/>
        </w:rPr>
        <w:t>АКСАЙСКОГО ГОРОДСКОГО ПОСЕЛЕНИЯ</w:t>
      </w:r>
    </w:p>
    <w:p w:rsidR="002334A8" w:rsidRPr="00584D1B" w:rsidRDefault="002334A8" w:rsidP="002334A8">
      <w:pPr>
        <w:pStyle w:val="1"/>
        <w:spacing w:line="0" w:lineRule="atLeast"/>
        <w:ind w:firstLine="0"/>
        <w:jc w:val="center"/>
        <w:rPr>
          <w:sz w:val="16"/>
          <w:szCs w:val="16"/>
        </w:rPr>
      </w:pPr>
    </w:p>
    <w:p w:rsidR="0040479A" w:rsidRDefault="0040479A" w:rsidP="0040479A">
      <w:pPr>
        <w:pStyle w:val="1"/>
        <w:numPr>
          <w:ilvl w:val="0"/>
          <w:numId w:val="33"/>
        </w:numPr>
        <w:spacing w:line="0" w:lineRule="atLeas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479A" w:rsidRDefault="0040479A" w:rsidP="0040479A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6257E6">
        <w:rPr>
          <w:sz w:val="28"/>
          <w:szCs w:val="28"/>
        </w:rPr>
        <w:t>14.05.2015</w:t>
      </w:r>
      <w:r>
        <w:rPr>
          <w:sz w:val="28"/>
          <w:szCs w:val="28"/>
        </w:rPr>
        <w:t>_</w:t>
      </w:r>
      <w:r w:rsidR="006257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ксай </w:t>
      </w:r>
      <w:r w:rsidR="006257E6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№ _</w:t>
      </w:r>
      <w:r w:rsidR="006257E6">
        <w:rPr>
          <w:sz w:val="28"/>
          <w:szCs w:val="28"/>
        </w:rPr>
        <w:t>361</w:t>
      </w:r>
      <w:r>
        <w:rPr>
          <w:sz w:val="28"/>
          <w:szCs w:val="28"/>
        </w:rPr>
        <w:t>__</w:t>
      </w:r>
    </w:p>
    <w:p w:rsidR="0040479A" w:rsidRDefault="0040479A" w:rsidP="0040479A">
      <w:pPr>
        <w:rPr>
          <w:color w:val="000000"/>
          <w:sz w:val="28"/>
          <w:szCs w:val="28"/>
          <w:lang w:eastAsia="ru-RU"/>
        </w:rPr>
      </w:pPr>
    </w:p>
    <w:p w:rsidR="00B77A86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запрете </w:t>
      </w:r>
      <w:r w:rsidR="00B77A86">
        <w:rPr>
          <w:color w:val="000000"/>
          <w:sz w:val="28"/>
          <w:szCs w:val="28"/>
          <w:lang w:eastAsia="ru-RU"/>
        </w:rPr>
        <w:t xml:space="preserve">розничной </w:t>
      </w:r>
      <w:r>
        <w:rPr>
          <w:color w:val="000000"/>
          <w:sz w:val="28"/>
          <w:szCs w:val="28"/>
          <w:lang w:eastAsia="ru-RU"/>
        </w:rPr>
        <w:t>продажи спиртных напитков</w:t>
      </w:r>
    </w:p>
    <w:p w:rsidR="00B77A86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территории</w:t>
      </w:r>
      <w:r w:rsidR="00B77A8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Аксайского городского</w:t>
      </w:r>
      <w:r w:rsidR="00FF32A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поселения</w:t>
      </w:r>
      <w:r w:rsidR="00AA757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AA757B">
        <w:rPr>
          <w:color w:val="000000"/>
          <w:sz w:val="28"/>
          <w:szCs w:val="28"/>
          <w:lang w:eastAsia="ru-RU"/>
        </w:rPr>
        <w:t>в</w:t>
      </w:r>
      <w:proofErr w:type="gramEnd"/>
    </w:p>
    <w:p w:rsidR="00B77A86" w:rsidRDefault="00AA757B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дни проведения</w:t>
      </w:r>
      <w:r w:rsidR="00B77A86">
        <w:rPr>
          <w:color w:val="000000"/>
          <w:sz w:val="28"/>
          <w:szCs w:val="28"/>
          <w:lang w:eastAsia="ru-RU"/>
        </w:rPr>
        <w:t xml:space="preserve"> </w:t>
      </w:r>
      <w:r w:rsidR="00FF32A8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ыпускных</w:t>
      </w:r>
      <w:r w:rsidR="00FF32A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мероприятий </w:t>
      </w:r>
      <w:proofErr w:type="gramStart"/>
      <w:r>
        <w:rPr>
          <w:color w:val="000000"/>
          <w:sz w:val="28"/>
          <w:szCs w:val="28"/>
          <w:lang w:eastAsia="ru-RU"/>
        </w:rPr>
        <w:t>в</w:t>
      </w:r>
      <w:proofErr w:type="gramEnd"/>
    </w:p>
    <w:p w:rsidR="0040479A" w:rsidRDefault="00AA757B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муниципальных</w:t>
      </w:r>
      <w:r w:rsidR="00B77A8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образовательных </w:t>
      </w:r>
      <w:proofErr w:type="gramStart"/>
      <w:r>
        <w:rPr>
          <w:color w:val="000000"/>
          <w:sz w:val="28"/>
          <w:szCs w:val="28"/>
          <w:lang w:eastAsia="ru-RU"/>
        </w:rPr>
        <w:t>организациях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</w:p>
    <w:p w:rsidR="0040479A" w:rsidRDefault="0040479A" w:rsidP="0040479A">
      <w:pPr>
        <w:shd w:val="clear" w:color="auto" w:fill="FFFFFF"/>
        <w:suppressAutoHyphens w:val="0"/>
        <w:spacing w:before="100" w:beforeAutospacing="1" w:after="150" w:line="33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п.2,5 ст</w:t>
      </w:r>
      <w:r w:rsidR="000D7129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16 Федерального закона от 18.01.2011г. № 218  «О государственном регулировании производства и оборота этилового спирта, алкогольной и спиртосодержащей продукции»,</w:t>
      </w:r>
      <w:r w:rsidR="000D7129">
        <w:rPr>
          <w:color w:val="000000"/>
          <w:sz w:val="28"/>
          <w:szCs w:val="28"/>
          <w:lang w:eastAsia="ru-RU"/>
        </w:rPr>
        <w:t xml:space="preserve"> ст.9.2. Областного закона Ростовской области от 27.12.2005г.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</w:t>
      </w:r>
      <w:r>
        <w:rPr>
          <w:color w:val="000000"/>
          <w:sz w:val="28"/>
          <w:szCs w:val="28"/>
          <w:lang w:eastAsia="ru-RU"/>
        </w:rPr>
        <w:t xml:space="preserve"> в целях защиты нравственности, здоровья, прав и законных интересов граждан, -</w:t>
      </w:r>
    </w:p>
    <w:p w:rsidR="0040479A" w:rsidRDefault="0040479A" w:rsidP="00FF32A8">
      <w:pPr>
        <w:shd w:val="clear" w:color="auto" w:fill="FFFFFF"/>
        <w:suppressAutoHyphens w:val="0"/>
        <w:spacing w:line="330" w:lineRule="atLeast"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ПОСТАНОВЛЯЮ:</w:t>
      </w:r>
    </w:p>
    <w:p w:rsidR="0040479A" w:rsidRDefault="0040479A" w:rsidP="00FF32A8">
      <w:pPr>
        <w:numPr>
          <w:ilvl w:val="0"/>
          <w:numId w:val="34"/>
        </w:numPr>
        <w:shd w:val="clear" w:color="auto" w:fill="FFFFFF"/>
        <w:suppressAutoHyphens w:val="0"/>
        <w:spacing w:line="330" w:lineRule="atLeast"/>
        <w:ind w:left="0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Запретить </w:t>
      </w:r>
      <w:r w:rsidR="00B77A86">
        <w:rPr>
          <w:color w:val="000000"/>
          <w:sz w:val="28"/>
          <w:szCs w:val="28"/>
          <w:lang w:eastAsia="ru-RU"/>
        </w:rPr>
        <w:t xml:space="preserve">розничную </w:t>
      </w:r>
      <w:r>
        <w:rPr>
          <w:color w:val="000000"/>
          <w:sz w:val="28"/>
          <w:szCs w:val="28"/>
          <w:lang w:eastAsia="ru-RU"/>
        </w:rPr>
        <w:t xml:space="preserve">продажу алкогольной продукции, включая пиво и напитки, изготавливаемые на его </w:t>
      </w:r>
      <w:proofErr w:type="gramStart"/>
      <w:r>
        <w:rPr>
          <w:color w:val="000000"/>
          <w:sz w:val="28"/>
          <w:szCs w:val="28"/>
          <w:lang w:eastAsia="ru-RU"/>
        </w:rPr>
        <w:t>основе</w:t>
      </w:r>
      <w:proofErr w:type="gramEnd"/>
      <w:r>
        <w:rPr>
          <w:color w:val="000000"/>
          <w:sz w:val="28"/>
          <w:szCs w:val="28"/>
          <w:lang w:eastAsia="ru-RU"/>
        </w:rPr>
        <w:t xml:space="preserve"> на территории Аксайского городского поселения:</w:t>
      </w:r>
    </w:p>
    <w:p w:rsidR="00171A18" w:rsidRDefault="00171A18" w:rsidP="00FF32A8">
      <w:pPr>
        <w:shd w:val="clear" w:color="auto" w:fill="FFFFFF"/>
        <w:suppressAutoHyphens w:val="0"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22 мая 2015 года – день последнего звонка</w:t>
      </w:r>
      <w:r w:rsidR="00AA757B">
        <w:rPr>
          <w:color w:val="000000"/>
          <w:sz w:val="28"/>
          <w:szCs w:val="28"/>
          <w:lang w:eastAsia="ru-RU"/>
        </w:rPr>
        <w:t xml:space="preserve"> в муниципальных образовательных организациях</w:t>
      </w:r>
      <w:r>
        <w:rPr>
          <w:color w:val="000000"/>
          <w:sz w:val="28"/>
          <w:szCs w:val="28"/>
          <w:lang w:eastAsia="ru-RU"/>
        </w:rPr>
        <w:t>,</w:t>
      </w:r>
    </w:p>
    <w:p w:rsidR="00AA757B" w:rsidRDefault="00171A18" w:rsidP="00FF32A8">
      <w:pPr>
        <w:shd w:val="clear" w:color="auto" w:fill="FFFFFF"/>
        <w:suppressAutoHyphens w:val="0"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01 июня 2015 года – </w:t>
      </w:r>
      <w:r w:rsidR="00AA757B">
        <w:rPr>
          <w:color w:val="000000"/>
          <w:sz w:val="28"/>
          <w:szCs w:val="28"/>
          <w:lang w:eastAsia="ru-RU"/>
        </w:rPr>
        <w:t xml:space="preserve">Международный </w:t>
      </w:r>
      <w:r>
        <w:rPr>
          <w:color w:val="000000"/>
          <w:sz w:val="28"/>
          <w:szCs w:val="28"/>
          <w:lang w:eastAsia="ru-RU"/>
        </w:rPr>
        <w:t>день</w:t>
      </w:r>
      <w:r w:rsidR="00AA757B">
        <w:rPr>
          <w:color w:val="000000"/>
          <w:sz w:val="28"/>
          <w:szCs w:val="28"/>
          <w:lang w:eastAsia="ru-RU"/>
        </w:rPr>
        <w:t xml:space="preserve"> защиты детей,</w:t>
      </w:r>
    </w:p>
    <w:p w:rsidR="00794412" w:rsidRDefault="00AA757B" w:rsidP="00FF32A8">
      <w:pPr>
        <w:shd w:val="clear" w:color="auto" w:fill="FFFFFF"/>
        <w:suppressAutoHyphens w:val="0"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27 июня 2015 года – день проведения выпускных мероприятий в муниципальных образовательных организациях</w:t>
      </w:r>
      <w:r w:rsidR="00794412">
        <w:rPr>
          <w:color w:val="000000"/>
          <w:sz w:val="28"/>
          <w:szCs w:val="28"/>
          <w:lang w:eastAsia="ru-RU"/>
        </w:rPr>
        <w:t>,</w:t>
      </w:r>
    </w:p>
    <w:p w:rsidR="00171A18" w:rsidRDefault="00794412" w:rsidP="00FF32A8">
      <w:pPr>
        <w:shd w:val="clear" w:color="auto" w:fill="FFFFFF"/>
        <w:suppressAutoHyphens w:val="0"/>
        <w:spacing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 сентября 2015 года  -  День знаний</w:t>
      </w:r>
      <w:r w:rsidR="00AA757B">
        <w:rPr>
          <w:color w:val="000000"/>
          <w:sz w:val="28"/>
          <w:szCs w:val="28"/>
          <w:lang w:eastAsia="ru-RU"/>
        </w:rPr>
        <w:t xml:space="preserve">. </w:t>
      </w:r>
      <w:r w:rsidR="00171A18">
        <w:rPr>
          <w:color w:val="000000"/>
          <w:sz w:val="28"/>
          <w:szCs w:val="28"/>
          <w:lang w:eastAsia="ru-RU"/>
        </w:rPr>
        <w:t xml:space="preserve"> </w:t>
      </w:r>
    </w:p>
    <w:p w:rsidR="00FF32A8" w:rsidRDefault="0040479A" w:rsidP="00FF32A8">
      <w:pPr>
        <w:shd w:val="clear" w:color="auto" w:fill="FFFFFF"/>
        <w:suppressAutoHyphens w:val="0"/>
        <w:spacing w:before="100" w:beforeAutospacing="1"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proofErr w:type="gramStart"/>
      <w:r w:rsidR="00AA757B">
        <w:rPr>
          <w:color w:val="000000"/>
          <w:sz w:val="28"/>
          <w:szCs w:val="28"/>
          <w:lang w:eastAsia="ru-RU"/>
        </w:rPr>
        <w:t>Разместить</w:t>
      </w:r>
      <w:proofErr w:type="gramEnd"/>
      <w:r w:rsidR="00AA757B">
        <w:rPr>
          <w:color w:val="000000"/>
          <w:sz w:val="28"/>
          <w:szCs w:val="28"/>
          <w:lang w:eastAsia="ru-RU"/>
        </w:rPr>
        <w:t xml:space="preserve"> настоящее постановление</w:t>
      </w:r>
      <w:r w:rsidR="00FF32A8">
        <w:rPr>
          <w:color w:val="000000"/>
          <w:sz w:val="28"/>
          <w:szCs w:val="28"/>
          <w:lang w:eastAsia="ru-RU"/>
        </w:rPr>
        <w:t>:</w:t>
      </w:r>
      <w:r w:rsidR="00AA757B">
        <w:rPr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AA757B">
        <w:rPr>
          <w:color w:val="000000"/>
          <w:sz w:val="28"/>
          <w:szCs w:val="28"/>
          <w:lang w:eastAsia="ru-RU"/>
        </w:rPr>
        <w:t>Аксайкого</w:t>
      </w:r>
      <w:proofErr w:type="spellEnd"/>
      <w:r w:rsidR="00AA757B">
        <w:rPr>
          <w:color w:val="000000"/>
          <w:sz w:val="28"/>
          <w:szCs w:val="28"/>
          <w:lang w:eastAsia="ru-RU"/>
        </w:rPr>
        <w:t xml:space="preserve"> городского поселения (</w:t>
      </w:r>
      <w:proofErr w:type="spellStart"/>
      <w:r w:rsidR="00FF32A8">
        <w:rPr>
          <w:color w:val="000000"/>
          <w:sz w:val="28"/>
          <w:szCs w:val="28"/>
          <w:lang w:val="en-US" w:eastAsia="ru-RU"/>
        </w:rPr>
        <w:t>gorod</w:t>
      </w:r>
      <w:proofErr w:type="spellEnd"/>
      <w:r w:rsidR="00FF32A8" w:rsidRPr="00FF32A8">
        <w:rPr>
          <w:color w:val="000000"/>
          <w:sz w:val="28"/>
          <w:szCs w:val="28"/>
          <w:lang w:eastAsia="ru-RU"/>
        </w:rPr>
        <w:t>-</w:t>
      </w:r>
      <w:proofErr w:type="spellStart"/>
      <w:r w:rsidR="00FF32A8">
        <w:rPr>
          <w:color w:val="000000"/>
          <w:sz w:val="28"/>
          <w:szCs w:val="28"/>
          <w:lang w:val="en-US" w:eastAsia="ru-RU"/>
        </w:rPr>
        <w:t>aksay</w:t>
      </w:r>
      <w:proofErr w:type="spellEnd"/>
      <w:r w:rsidR="00FF32A8" w:rsidRPr="00FF32A8">
        <w:rPr>
          <w:color w:val="000000"/>
          <w:sz w:val="28"/>
          <w:szCs w:val="28"/>
          <w:lang w:eastAsia="ru-RU"/>
        </w:rPr>
        <w:t>.</w:t>
      </w:r>
      <w:proofErr w:type="spellStart"/>
      <w:r w:rsidR="00FF32A8">
        <w:rPr>
          <w:color w:val="000000"/>
          <w:sz w:val="28"/>
          <w:szCs w:val="28"/>
          <w:lang w:val="en-US" w:eastAsia="ru-RU"/>
        </w:rPr>
        <w:t>ru</w:t>
      </w:r>
      <w:proofErr w:type="spellEnd"/>
      <w:r w:rsidR="00FF32A8" w:rsidRPr="00FF32A8">
        <w:rPr>
          <w:color w:val="000000"/>
          <w:sz w:val="28"/>
          <w:szCs w:val="28"/>
          <w:lang w:eastAsia="ru-RU"/>
        </w:rPr>
        <w:t>)</w:t>
      </w:r>
      <w:r w:rsidR="00FF32A8">
        <w:rPr>
          <w:color w:val="000000"/>
          <w:sz w:val="28"/>
          <w:szCs w:val="28"/>
          <w:lang w:eastAsia="ru-RU"/>
        </w:rPr>
        <w:t xml:space="preserve">, </w:t>
      </w:r>
      <w:r w:rsidR="00DE1300">
        <w:rPr>
          <w:color w:val="000000"/>
          <w:sz w:val="28"/>
          <w:szCs w:val="28"/>
          <w:lang w:eastAsia="ru-RU"/>
        </w:rPr>
        <w:t xml:space="preserve">опубликовать </w:t>
      </w:r>
      <w:r w:rsidR="00FF32A8">
        <w:rPr>
          <w:color w:val="000000"/>
          <w:sz w:val="28"/>
          <w:szCs w:val="28"/>
          <w:lang w:eastAsia="ru-RU"/>
        </w:rPr>
        <w:t>в общественно-политической газете Аксайского района «Победа», направить в территориальные органы полиции, довести до сведения всех заинтересованных лиц.</w:t>
      </w:r>
    </w:p>
    <w:p w:rsidR="0040479A" w:rsidRDefault="0040479A" w:rsidP="00FF32A8">
      <w:pPr>
        <w:shd w:val="clear" w:color="auto" w:fill="FFFFFF"/>
        <w:suppressAutoHyphens w:val="0"/>
        <w:spacing w:before="100" w:beforeAutospacing="1" w:line="33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E1300">
        <w:rPr>
          <w:color w:val="000000"/>
          <w:sz w:val="28"/>
          <w:szCs w:val="28"/>
          <w:lang w:eastAsia="ru-RU"/>
        </w:rPr>
        <w:t>з</w:t>
      </w:r>
      <w:r>
        <w:rPr>
          <w:color w:val="000000"/>
          <w:sz w:val="28"/>
          <w:szCs w:val="28"/>
          <w:lang w:eastAsia="ru-RU"/>
        </w:rPr>
        <w:t>аместителя Главы Администрации Аксайского городского поселения О.А.Калинину.</w:t>
      </w:r>
    </w:p>
    <w:p w:rsidR="0040479A" w:rsidRDefault="0040479A" w:rsidP="0040479A">
      <w:pPr>
        <w:shd w:val="clear" w:color="auto" w:fill="FFFFFF"/>
        <w:suppressAutoHyphens w:val="0"/>
        <w:spacing w:before="100" w:beforeAutospacing="1" w:after="150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Аксайского городского поселения                                 </w:t>
      </w:r>
      <w:r w:rsidR="00FF32A8"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 А.В.Головин</w:t>
      </w:r>
    </w:p>
    <w:p w:rsidR="0040479A" w:rsidRDefault="0040479A" w:rsidP="00FF32A8">
      <w:pPr>
        <w:shd w:val="clear" w:color="auto" w:fill="FFFFFF"/>
        <w:suppressAutoHyphens w:val="0"/>
        <w:rPr>
          <w:color w:val="000000"/>
          <w:sz w:val="16"/>
          <w:szCs w:val="16"/>
          <w:lang w:eastAsia="ru-RU"/>
        </w:rPr>
      </w:pPr>
    </w:p>
    <w:p w:rsidR="0040479A" w:rsidRDefault="0040479A" w:rsidP="00FF32A8">
      <w:pPr>
        <w:shd w:val="clear" w:color="auto" w:fill="FFFFFF"/>
        <w:suppressAutoHyphens w:val="0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Постановление вносит</w:t>
      </w:r>
    </w:p>
    <w:p w:rsidR="00FF32A8" w:rsidRDefault="00FF32A8" w:rsidP="00FF32A8">
      <w:pPr>
        <w:shd w:val="clear" w:color="auto" w:fill="FFFFFF"/>
        <w:suppressAutoHyphens w:val="0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сектор экономики и инвестиций </w:t>
      </w:r>
    </w:p>
    <w:sectPr w:rsidR="00FF32A8" w:rsidSect="003C732D">
      <w:pgSz w:w="11906" w:h="16838"/>
      <w:pgMar w:top="510" w:right="851" w:bottom="510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4BB64BD8"/>
    <w:multiLevelType w:val="hybridMultilevel"/>
    <w:tmpl w:val="8BD84962"/>
    <w:lvl w:ilvl="0" w:tplc="15CA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8D"/>
    <w:rsid w:val="00031DE8"/>
    <w:rsid w:val="00031FD4"/>
    <w:rsid w:val="000452C6"/>
    <w:rsid w:val="0006410A"/>
    <w:rsid w:val="00086154"/>
    <w:rsid w:val="000D7129"/>
    <w:rsid w:val="000E68C0"/>
    <w:rsid w:val="00171A18"/>
    <w:rsid w:val="00182E60"/>
    <w:rsid w:val="001B4122"/>
    <w:rsid w:val="001B75D0"/>
    <w:rsid w:val="00211CF9"/>
    <w:rsid w:val="002334A8"/>
    <w:rsid w:val="002427DA"/>
    <w:rsid w:val="0026170D"/>
    <w:rsid w:val="002722A1"/>
    <w:rsid w:val="00286A9E"/>
    <w:rsid w:val="002B60BB"/>
    <w:rsid w:val="002C7A76"/>
    <w:rsid w:val="00327F5E"/>
    <w:rsid w:val="00383627"/>
    <w:rsid w:val="003C716D"/>
    <w:rsid w:val="003C732D"/>
    <w:rsid w:val="0040479A"/>
    <w:rsid w:val="00447A77"/>
    <w:rsid w:val="00475E2B"/>
    <w:rsid w:val="004F2728"/>
    <w:rsid w:val="00553B3B"/>
    <w:rsid w:val="00564AC2"/>
    <w:rsid w:val="00583907"/>
    <w:rsid w:val="006257E6"/>
    <w:rsid w:val="006378BC"/>
    <w:rsid w:val="0065711F"/>
    <w:rsid w:val="00773354"/>
    <w:rsid w:val="00794412"/>
    <w:rsid w:val="007F3F78"/>
    <w:rsid w:val="00886E8D"/>
    <w:rsid w:val="008A1E2A"/>
    <w:rsid w:val="008C00EB"/>
    <w:rsid w:val="008E16F3"/>
    <w:rsid w:val="00942AFF"/>
    <w:rsid w:val="0094312A"/>
    <w:rsid w:val="00A1382C"/>
    <w:rsid w:val="00A41224"/>
    <w:rsid w:val="00AA757B"/>
    <w:rsid w:val="00B416E3"/>
    <w:rsid w:val="00B77A86"/>
    <w:rsid w:val="00BB4B1D"/>
    <w:rsid w:val="00BF35E7"/>
    <w:rsid w:val="00C149FF"/>
    <w:rsid w:val="00C170F0"/>
    <w:rsid w:val="00CA2A34"/>
    <w:rsid w:val="00CB7E38"/>
    <w:rsid w:val="00CC0DBC"/>
    <w:rsid w:val="00CD242E"/>
    <w:rsid w:val="00D10DAB"/>
    <w:rsid w:val="00D42F0E"/>
    <w:rsid w:val="00D71694"/>
    <w:rsid w:val="00DE1300"/>
    <w:rsid w:val="00DE145F"/>
    <w:rsid w:val="00EF494A"/>
    <w:rsid w:val="00F00C6B"/>
    <w:rsid w:val="00F070E1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2E60"/>
    <w:pPr>
      <w:keepNext/>
      <w:numPr>
        <w:numId w:val="1"/>
      </w:numPr>
      <w:suppressAutoHyphens w:val="0"/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82E60"/>
    <w:rPr>
      <w:rFonts w:ascii="Symbol" w:hAnsi="Symbol" w:cs="OpenSymbol"/>
    </w:rPr>
  </w:style>
  <w:style w:type="character" w:customStyle="1" w:styleId="WW8Num6z0">
    <w:name w:val="WW8Num6z0"/>
    <w:rsid w:val="00182E60"/>
    <w:rPr>
      <w:rFonts w:ascii="Symbol" w:hAnsi="Symbol" w:cs="OpenSymbol"/>
    </w:rPr>
  </w:style>
  <w:style w:type="character" w:customStyle="1" w:styleId="WW8Num7z0">
    <w:name w:val="WW8Num7z0"/>
    <w:rsid w:val="00182E60"/>
    <w:rPr>
      <w:rFonts w:ascii="Symbol" w:hAnsi="Symbol" w:cs="OpenSymbol"/>
    </w:rPr>
  </w:style>
  <w:style w:type="character" w:customStyle="1" w:styleId="WW8Num25z0">
    <w:name w:val="WW8Num25z0"/>
    <w:rsid w:val="00182E60"/>
    <w:rPr>
      <w:rFonts w:ascii="Symbol" w:hAnsi="Symbol" w:cs="OpenSymbol"/>
    </w:rPr>
  </w:style>
  <w:style w:type="character" w:customStyle="1" w:styleId="WW8Num28z0">
    <w:name w:val="WW8Num28z0"/>
    <w:rsid w:val="00182E60"/>
    <w:rPr>
      <w:rFonts w:ascii="Symbol" w:hAnsi="Symbol" w:cs="OpenSymbol"/>
    </w:rPr>
  </w:style>
  <w:style w:type="character" w:customStyle="1" w:styleId="WW8Num29z0">
    <w:name w:val="WW8Num29z0"/>
    <w:rsid w:val="00182E60"/>
    <w:rPr>
      <w:rFonts w:ascii="Symbol" w:hAnsi="Symbol" w:cs="OpenSymbol"/>
    </w:rPr>
  </w:style>
  <w:style w:type="character" w:customStyle="1" w:styleId="WW8Num30z0">
    <w:name w:val="WW8Num30z0"/>
    <w:rsid w:val="00182E60"/>
    <w:rPr>
      <w:rFonts w:ascii="Symbol" w:hAnsi="Symbol" w:cs="OpenSymbol"/>
    </w:rPr>
  </w:style>
  <w:style w:type="character" w:customStyle="1" w:styleId="3">
    <w:name w:val="Основной шрифт абзаца3"/>
    <w:rsid w:val="00182E60"/>
  </w:style>
  <w:style w:type="character" w:customStyle="1" w:styleId="2">
    <w:name w:val="Основной шрифт абзаца2"/>
    <w:rsid w:val="00182E60"/>
  </w:style>
  <w:style w:type="character" w:customStyle="1" w:styleId="Absatz-Standardschriftart">
    <w:name w:val="Absatz-Standardschriftart"/>
    <w:rsid w:val="00182E60"/>
  </w:style>
  <w:style w:type="character" w:customStyle="1" w:styleId="WW8Num26z0">
    <w:name w:val="WW8Num26z0"/>
    <w:rsid w:val="00182E60"/>
    <w:rPr>
      <w:rFonts w:ascii="Symbol" w:hAnsi="Symbol" w:cs="OpenSymbol"/>
    </w:rPr>
  </w:style>
  <w:style w:type="character" w:customStyle="1" w:styleId="WW8Num31z0">
    <w:name w:val="WW8Num31z0"/>
    <w:rsid w:val="00182E60"/>
    <w:rPr>
      <w:rFonts w:ascii="Symbol" w:hAnsi="Symbol" w:cs="OpenSymbol"/>
    </w:rPr>
  </w:style>
  <w:style w:type="character" w:customStyle="1" w:styleId="WW-Absatz-Standardschriftart">
    <w:name w:val="WW-Absatz-Standardschriftart"/>
    <w:rsid w:val="00182E60"/>
  </w:style>
  <w:style w:type="character" w:customStyle="1" w:styleId="WW-Absatz-Standardschriftart1">
    <w:name w:val="WW-Absatz-Standardschriftart1"/>
    <w:rsid w:val="00182E60"/>
  </w:style>
  <w:style w:type="character" w:customStyle="1" w:styleId="WW-Absatz-Standardschriftart11">
    <w:name w:val="WW-Absatz-Standardschriftart11"/>
    <w:rsid w:val="00182E60"/>
  </w:style>
  <w:style w:type="character" w:customStyle="1" w:styleId="WW-Absatz-Standardschriftart111">
    <w:name w:val="WW-Absatz-Standardschriftart111"/>
    <w:rsid w:val="00182E60"/>
  </w:style>
  <w:style w:type="character" w:customStyle="1" w:styleId="WW8Num10z0">
    <w:name w:val="WW8Num10z0"/>
    <w:rsid w:val="00182E60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82E60"/>
  </w:style>
  <w:style w:type="character" w:customStyle="1" w:styleId="WW-Absatz-Standardschriftart11111">
    <w:name w:val="WW-Absatz-Standardschriftart11111"/>
    <w:rsid w:val="00182E60"/>
  </w:style>
  <w:style w:type="character" w:customStyle="1" w:styleId="WW-Absatz-Standardschriftart111111">
    <w:name w:val="WW-Absatz-Standardschriftart111111"/>
    <w:rsid w:val="00182E60"/>
  </w:style>
  <w:style w:type="character" w:customStyle="1" w:styleId="11">
    <w:name w:val="Основной шрифт абзаца1"/>
    <w:rsid w:val="00182E60"/>
  </w:style>
  <w:style w:type="character" w:customStyle="1" w:styleId="a3">
    <w:name w:val="Символ нумерации"/>
    <w:rsid w:val="00182E60"/>
  </w:style>
  <w:style w:type="character" w:customStyle="1" w:styleId="a4">
    <w:name w:val="Маркеры списка"/>
    <w:rsid w:val="00182E6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82E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82E60"/>
    <w:pPr>
      <w:spacing w:after="120"/>
    </w:pPr>
  </w:style>
  <w:style w:type="paragraph" w:styleId="a7">
    <w:name w:val="List"/>
    <w:basedOn w:val="a6"/>
    <w:rsid w:val="00182E60"/>
    <w:rPr>
      <w:rFonts w:ascii="Arial" w:hAnsi="Arial" w:cs="Mangal"/>
    </w:rPr>
  </w:style>
  <w:style w:type="paragraph" w:customStyle="1" w:styleId="30">
    <w:name w:val="Название3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182E60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82E6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82E60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182E60"/>
    <w:pPr>
      <w:suppressLineNumbers/>
    </w:pPr>
  </w:style>
  <w:style w:type="paragraph" w:customStyle="1" w:styleId="a9">
    <w:name w:val="Заголовок таблицы"/>
    <w:basedOn w:val="a8"/>
    <w:rsid w:val="00182E60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82E60"/>
    <w:pPr>
      <w:spacing w:after="120" w:line="480" w:lineRule="auto"/>
      <w:ind w:left="283"/>
    </w:pPr>
  </w:style>
  <w:style w:type="paragraph" w:customStyle="1" w:styleId="Textbody">
    <w:name w:val="Text body"/>
    <w:basedOn w:val="a"/>
    <w:rsid w:val="008A1E2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DE14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DE145F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52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2C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40479A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8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2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68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43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B3C4-2C2B-4A78-9C46-48C1E531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mashburo</cp:lastModifiedBy>
  <cp:revision>7</cp:revision>
  <cp:lastPrinted>2015-05-15T05:14:00Z</cp:lastPrinted>
  <dcterms:created xsi:type="dcterms:W3CDTF">2015-05-14T07:19:00Z</dcterms:created>
  <dcterms:modified xsi:type="dcterms:W3CDTF">2015-05-15T08:00:00Z</dcterms:modified>
</cp:coreProperties>
</file>