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5" w:rsidRDefault="007173B5" w:rsidP="000E4AC1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D6838" w:rsidRDefault="00CD6838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  <w:r w:rsidRPr="0001628D">
        <w:rPr>
          <w:sz w:val="28"/>
          <w:szCs w:val="28"/>
        </w:rPr>
        <w:t xml:space="preserve">СОБРАНИЕ ДЕПУТАТОВ </w:t>
      </w: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  <w:r w:rsidRPr="0001628D">
        <w:rPr>
          <w:sz w:val="28"/>
          <w:szCs w:val="28"/>
        </w:rPr>
        <w:t>АКСАЙСКОГО ГОРОДСКОГО ПОСЕЛЕНИЯ</w:t>
      </w:r>
    </w:p>
    <w:p w:rsidR="00CD6838" w:rsidRDefault="00CD6838" w:rsidP="00CD6838">
      <w:pPr>
        <w:pStyle w:val="a4"/>
        <w:ind w:left="0"/>
        <w:rPr>
          <w:sz w:val="28"/>
          <w:szCs w:val="28"/>
        </w:rPr>
      </w:pP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  <w:r w:rsidRPr="0001628D">
        <w:rPr>
          <w:sz w:val="28"/>
          <w:szCs w:val="28"/>
        </w:rPr>
        <w:t>РЕШЕНИЕ</w:t>
      </w:r>
    </w:p>
    <w:p w:rsidR="00304CAB" w:rsidRPr="000E4AC1" w:rsidRDefault="00304CAB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0E4AC1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от 21.10.2010г. № 42 «Об установлении земельного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 налога» </w:t>
      </w:r>
    </w:p>
    <w:p w:rsidR="00304CAB" w:rsidRPr="00CD6838" w:rsidRDefault="00304CAB" w:rsidP="00304CAB">
      <w:pPr>
        <w:rPr>
          <w:sz w:val="28"/>
          <w:szCs w:val="28"/>
          <w:lang w:val="ru-RU"/>
        </w:rPr>
      </w:pPr>
    </w:p>
    <w:p w:rsidR="00304CAB" w:rsidRPr="00CD6838" w:rsidRDefault="00304CAB" w:rsidP="00304CAB">
      <w:pPr>
        <w:pStyle w:val="30"/>
        <w:rPr>
          <w:sz w:val="28"/>
          <w:szCs w:val="28"/>
        </w:rPr>
      </w:pPr>
      <w:r w:rsidRPr="00CD6838">
        <w:rPr>
          <w:sz w:val="28"/>
          <w:szCs w:val="28"/>
        </w:rPr>
        <w:t xml:space="preserve">Принято Собранием депутатов                         </w:t>
      </w:r>
      <w:r w:rsidR="00CD6838" w:rsidRPr="00CD6838">
        <w:rPr>
          <w:sz w:val="28"/>
          <w:szCs w:val="28"/>
        </w:rPr>
        <w:t xml:space="preserve">          </w:t>
      </w:r>
      <w:r w:rsidRPr="00CD6838">
        <w:rPr>
          <w:sz w:val="28"/>
          <w:szCs w:val="28"/>
        </w:rPr>
        <w:t xml:space="preserve">   </w:t>
      </w:r>
      <w:r w:rsidR="00CD6838" w:rsidRPr="00CD6838">
        <w:rPr>
          <w:sz w:val="28"/>
          <w:szCs w:val="28"/>
        </w:rPr>
        <w:t>20.11.</w:t>
      </w:r>
      <w:r w:rsidR="005A7081" w:rsidRPr="00CD6838">
        <w:rPr>
          <w:sz w:val="28"/>
          <w:szCs w:val="28"/>
        </w:rPr>
        <w:t>201</w:t>
      </w:r>
      <w:r w:rsidR="00E702C5" w:rsidRPr="00CD6838">
        <w:rPr>
          <w:sz w:val="28"/>
          <w:szCs w:val="28"/>
        </w:rPr>
        <w:t>4</w:t>
      </w:r>
      <w:r w:rsidRPr="00CD6838">
        <w:rPr>
          <w:sz w:val="28"/>
          <w:szCs w:val="28"/>
        </w:rPr>
        <w:t xml:space="preserve"> года</w:t>
      </w:r>
    </w:p>
    <w:p w:rsidR="00304CAB" w:rsidRPr="00CD6838" w:rsidRDefault="00304CAB" w:rsidP="00304CAB">
      <w:pPr>
        <w:pStyle w:val="30"/>
        <w:rPr>
          <w:b w:val="0"/>
          <w:sz w:val="28"/>
          <w:szCs w:val="28"/>
        </w:rPr>
      </w:pPr>
    </w:p>
    <w:p w:rsidR="00E702C5" w:rsidRPr="00CD6838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 w:eastAsia="ru-RU"/>
        </w:rPr>
        <w:t xml:space="preserve">В соответствии </w:t>
      </w:r>
      <w:r w:rsidR="00555363" w:rsidRPr="00CD6838">
        <w:rPr>
          <w:bCs/>
          <w:sz w:val="28"/>
          <w:szCs w:val="28"/>
          <w:lang w:val="ru-RU" w:eastAsia="ru-RU"/>
        </w:rPr>
        <w:t xml:space="preserve">с </w:t>
      </w:r>
      <w:r w:rsidR="000C3ADB">
        <w:fldChar w:fldCharType="begin"/>
      </w:r>
      <w:r w:rsidR="000C3ADB">
        <w:instrText>HYPERLINK</w:instrText>
      </w:r>
      <w:r w:rsidR="000C3ADB" w:rsidRPr="00F66AEC">
        <w:rPr>
          <w:lang w:val="ru-RU"/>
        </w:rPr>
        <w:instrText xml:space="preserve"> "</w:instrText>
      </w:r>
      <w:r w:rsidR="000C3ADB">
        <w:instrText>consultantplus</w:instrText>
      </w:r>
      <w:r w:rsidR="000C3ADB" w:rsidRPr="00F66AEC">
        <w:rPr>
          <w:lang w:val="ru-RU"/>
        </w:rPr>
        <w:instrText>://</w:instrText>
      </w:r>
      <w:r w:rsidR="000C3ADB">
        <w:instrText>offline</w:instrText>
      </w:r>
      <w:r w:rsidR="000C3ADB" w:rsidRPr="00F66AEC">
        <w:rPr>
          <w:lang w:val="ru-RU"/>
        </w:rPr>
        <w:instrText>/</w:instrText>
      </w:r>
      <w:r w:rsidR="000C3ADB">
        <w:instrText>ref</w:instrText>
      </w:r>
      <w:r w:rsidR="000C3ADB" w:rsidRPr="00F66AEC">
        <w:rPr>
          <w:lang w:val="ru-RU"/>
        </w:rPr>
        <w:instrText>=05</w:instrText>
      </w:r>
      <w:r w:rsidR="000C3ADB">
        <w:instrText>B</w:instrText>
      </w:r>
      <w:r w:rsidR="000C3ADB" w:rsidRPr="00F66AEC">
        <w:rPr>
          <w:lang w:val="ru-RU"/>
        </w:rPr>
        <w:instrText>1853</w:instrText>
      </w:r>
      <w:r w:rsidR="000C3ADB">
        <w:instrText>F</w:instrText>
      </w:r>
      <w:r w:rsidR="000C3ADB" w:rsidRPr="00F66AEC">
        <w:rPr>
          <w:lang w:val="ru-RU"/>
        </w:rPr>
        <w:instrText>846</w:instrText>
      </w:r>
      <w:r w:rsidR="000C3ADB">
        <w:instrText>F</w:instrText>
      </w:r>
      <w:r w:rsidR="000C3ADB" w:rsidRPr="00F66AEC">
        <w:rPr>
          <w:lang w:val="ru-RU"/>
        </w:rPr>
        <w:instrText>18</w:instrText>
      </w:r>
      <w:r w:rsidR="000C3ADB">
        <w:instrText>CC</w:instrText>
      </w:r>
      <w:r w:rsidR="000C3ADB" w:rsidRPr="00F66AEC">
        <w:rPr>
          <w:lang w:val="ru-RU"/>
        </w:rPr>
        <w:instrText>846</w:instrText>
      </w:r>
      <w:r w:rsidR="000C3ADB">
        <w:instrText>F</w:instrText>
      </w:r>
      <w:r w:rsidR="000C3ADB" w:rsidRPr="00F66AEC">
        <w:rPr>
          <w:lang w:val="ru-RU"/>
        </w:rPr>
        <w:instrText>5</w:instrText>
      </w:r>
      <w:r w:rsidR="000C3ADB">
        <w:instrText>DE</w:instrText>
      </w:r>
      <w:r w:rsidR="000C3ADB" w:rsidRPr="00F66AEC">
        <w:rPr>
          <w:lang w:val="ru-RU"/>
        </w:rPr>
        <w:instrText>53</w:instrText>
      </w:r>
      <w:r w:rsidR="000C3ADB">
        <w:instrText>C</w:instrText>
      </w:r>
      <w:r w:rsidR="000C3ADB" w:rsidRPr="00F66AEC">
        <w:rPr>
          <w:lang w:val="ru-RU"/>
        </w:rPr>
        <w:instrText>62</w:instrText>
      </w:r>
      <w:r w:rsidR="000C3ADB">
        <w:instrText>B</w:instrText>
      </w:r>
      <w:r w:rsidR="000C3ADB" w:rsidRPr="00F66AEC">
        <w:rPr>
          <w:lang w:val="ru-RU"/>
        </w:rPr>
        <w:instrText>4126</w:instrText>
      </w:r>
      <w:r w:rsidR="000C3ADB">
        <w:instrText>E</w:instrText>
      </w:r>
      <w:r w:rsidR="000C3ADB" w:rsidRPr="00F66AEC">
        <w:rPr>
          <w:lang w:val="ru-RU"/>
        </w:rPr>
        <w:instrText>38036</w:instrText>
      </w:r>
      <w:r w:rsidR="000C3ADB">
        <w:instrText>C</w:instrText>
      </w:r>
      <w:r w:rsidR="000C3ADB" w:rsidRPr="00F66AEC">
        <w:rPr>
          <w:lang w:val="ru-RU"/>
        </w:rPr>
        <w:instrText>1</w:instrText>
      </w:r>
      <w:r w:rsidR="000C3ADB">
        <w:instrText>B</w:instrText>
      </w:r>
      <w:r w:rsidR="000C3ADB" w:rsidRPr="00F66AEC">
        <w:rPr>
          <w:lang w:val="ru-RU"/>
        </w:rPr>
        <w:instrText>851</w:instrText>
      </w:r>
      <w:r w:rsidR="000C3ADB">
        <w:instrText>FF</w:instrText>
      </w:r>
      <w:r w:rsidR="000C3ADB" w:rsidRPr="00F66AEC">
        <w:rPr>
          <w:lang w:val="ru-RU"/>
        </w:rPr>
        <w:instrText>327</w:instrText>
      </w:r>
      <w:r w:rsidR="000C3ADB">
        <w:instrText>B</w:instrText>
      </w:r>
      <w:r w:rsidR="000C3ADB" w:rsidRPr="00F66AEC">
        <w:rPr>
          <w:lang w:val="ru-RU"/>
        </w:rPr>
        <w:instrText>20153</w:instrText>
      </w:r>
      <w:r w:rsidR="000C3ADB">
        <w:instrText>E</w:instrText>
      </w:r>
      <w:r w:rsidR="000C3ADB" w:rsidRPr="00F66AEC">
        <w:rPr>
          <w:lang w:val="ru-RU"/>
        </w:rPr>
        <w:instrText>6</w:instrText>
      </w:r>
      <w:r w:rsidR="000C3ADB">
        <w:instrText>C</w:instrText>
      </w:r>
      <w:r w:rsidR="000C3ADB" w:rsidRPr="00F66AEC">
        <w:rPr>
          <w:lang w:val="ru-RU"/>
        </w:rPr>
        <w:instrText>954</w:instrText>
      </w:r>
      <w:r w:rsidR="000C3ADB">
        <w:instrText>CECA</w:instrText>
      </w:r>
      <w:r w:rsidR="000C3ADB" w:rsidRPr="00F66AEC">
        <w:rPr>
          <w:lang w:val="ru-RU"/>
        </w:rPr>
        <w:instrText>7299</w:instrText>
      </w:r>
      <w:r w:rsidR="000C3ADB">
        <w:instrText>EB</w:instrText>
      </w:r>
      <w:r w:rsidR="000C3ADB" w:rsidRPr="00F66AEC">
        <w:rPr>
          <w:lang w:val="ru-RU"/>
        </w:rPr>
        <w:instrText>2</w:instrText>
      </w:r>
      <w:r w:rsidR="000C3ADB">
        <w:instrText>EF</w:instrText>
      </w:r>
      <w:r w:rsidR="000C3ADB" w:rsidRPr="00F66AEC">
        <w:rPr>
          <w:lang w:val="ru-RU"/>
        </w:rPr>
        <w:instrText>0</w:instrText>
      </w:r>
      <w:r w:rsidR="000C3ADB">
        <w:instrText>QCg</w:instrText>
      </w:r>
      <w:r w:rsidR="000C3ADB" w:rsidRPr="00F66AEC">
        <w:rPr>
          <w:lang w:val="ru-RU"/>
        </w:rPr>
        <w:instrText>5</w:instrText>
      </w:r>
      <w:r w:rsidR="000C3ADB">
        <w:instrText>K</w:instrText>
      </w:r>
      <w:r w:rsidR="000C3ADB" w:rsidRPr="00F66AEC">
        <w:rPr>
          <w:lang w:val="ru-RU"/>
        </w:rPr>
        <w:instrText>"</w:instrText>
      </w:r>
      <w:r w:rsidR="000C3ADB">
        <w:fldChar w:fldCharType="separate"/>
      </w:r>
      <w:r w:rsidR="00555363" w:rsidRPr="00CD6838">
        <w:rPr>
          <w:bCs/>
          <w:sz w:val="28"/>
          <w:szCs w:val="28"/>
          <w:lang w:val="ru-RU" w:eastAsia="ru-RU"/>
        </w:rPr>
        <w:t>главой 31</w:t>
      </w:r>
      <w:r w:rsidR="000C3ADB">
        <w:fldChar w:fldCharType="end"/>
      </w:r>
      <w:r w:rsidR="00555363" w:rsidRPr="00CD6838">
        <w:rPr>
          <w:bCs/>
          <w:sz w:val="28"/>
          <w:szCs w:val="28"/>
          <w:lang w:val="ru-RU" w:eastAsia="ru-RU"/>
        </w:rPr>
        <w:t xml:space="preserve"> части второй Налогового кодекса Российской Федерации</w:t>
      </w:r>
      <w:r w:rsidRPr="00CD6838">
        <w:rPr>
          <w:sz w:val="28"/>
          <w:szCs w:val="28"/>
          <w:lang w:val="ru-RU" w:eastAsia="ru-RU"/>
        </w:rPr>
        <w:t xml:space="preserve">,  </w:t>
      </w:r>
      <w:r w:rsidRPr="00CD6838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F059D9" w:rsidRPr="00CD6838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Pr="00CD6838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CD6838">
        <w:rPr>
          <w:sz w:val="28"/>
          <w:szCs w:val="28"/>
        </w:rPr>
        <w:t>РЕШАЕТ:</w:t>
      </w:r>
    </w:p>
    <w:p w:rsidR="00F059D9" w:rsidRPr="00CD6838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CD6838" w:rsidRDefault="00304CAB" w:rsidP="001B05B2">
      <w:pPr>
        <w:pStyle w:val="30"/>
        <w:ind w:firstLine="627"/>
        <w:rPr>
          <w:b w:val="0"/>
          <w:sz w:val="28"/>
          <w:szCs w:val="28"/>
        </w:rPr>
      </w:pPr>
      <w:r w:rsidRPr="00CD6838">
        <w:rPr>
          <w:b w:val="0"/>
          <w:sz w:val="28"/>
          <w:szCs w:val="28"/>
        </w:rPr>
        <w:t>1.</w:t>
      </w:r>
      <w:r w:rsidR="00BF1104" w:rsidRPr="00CD6838">
        <w:rPr>
          <w:b w:val="0"/>
          <w:sz w:val="28"/>
          <w:szCs w:val="28"/>
        </w:rPr>
        <w:t xml:space="preserve"> </w:t>
      </w:r>
      <w:r w:rsidR="001B05B2" w:rsidRPr="00CD6838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21 октября 2010 года  № 42 </w:t>
      </w:r>
      <w:r w:rsidR="005A7081" w:rsidRPr="00CD6838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CD6838">
        <w:rPr>
          <w:b w:val="0"/>
          <w:sz w:val="28"/>
          <w:szCs w:val="28"/>
        </w:rPr>
        <w:t>следующие изменения:</w:t>
      </w:r>
    </w:p>
    <w:p w:rsidR="003D3AD7" w:rsidRPr="00CD6838" w:rsidRDefault="001B05B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1</w:t>
      </w:r>
      <w:r w:rsidR="001712B1" w:rsidRPr="00CD6838">
        <w:rPr>
          <w:sz w:val="28"/>
          <w:szCs w:val="28"/>
          <w:lang w:val="ru-RU"/>
        </w:rPr>
        <w:t>)</w:t>
      </w:r>
      <w:r w:rsidR="00F059D9" w:rsidRPr="00CD6838">
        <w:rPr>
          <w:sz w:val="28"/>
          <w:szCs w:val="28"/>
          <w:lang w:val="ru-RU"/>
        </w:rPr>
        <w:t xml:space="preserve"> </w:t>
      </w:r>
      <w:r w:rsidR="003D3AD7" w:rsidRPr="00CD6838">
        <w:rPr>
          <w:sz w:val="28"/>
          <w:szCs w:val="28"/>
          <w:lang w:val="ru-RU"/>
        </w:rPr>
        <w:t xml:space="preserve">пункт </w:t>
      </w:r>
      <w:r w:rsidR="002F3E4D" w:rsidRPr="00CD6838">
        <w:rPr>
          <w:sz w:val="28"/>
          <w:szCs w:val="28"/>
          <w:lang w:val="ru-RU"/>
        </w:rPr>
        <w:t>1</w:t>
      </w:r>
      <w:r w:rsidR="003D3AD7" w:rsidRPr="00CD6838">
        <w:rPr>
          <w:sz w:val="28"/>
          <w:szCs w:val="28"/>
          <w:lang w:val="ru-RU"/>
        </w:rPr>
        <w:t xml:space="preserve"> </w:t>
      </w:r>
      <w:r w:rsidR="00F059D9" w:rsidRPr="00CD6838">
        <w:rPr>
          <w:sz w:val="28"/>
          <w:szCs w:val="28"/>
          <w:lang w:val="ru-RU"/>
        </w:rPr>
        <w:t>раздел</w:t>
      </w:r>
      <w:r w:rsidR="003D3AD7" w:rsidRPr="00CD6838">
        <w:rPr>
          <w:sz w:val="28"/>
          <w:szCs w:val="28"/>
          <w:lang w:val="ru-RU"/>
        </w:rPr>
        <w:t>а</w:t>
      </w:r>
      <w:r w:rsidR="00F059D9" w:rsidRPr="00CD6838">
        <w:rPr>
          <w:sz w:val="28"/>
          <w:szCs w:val="28"/>
          <w:lang w:val="ru-RU"/>
        </w:rPr>
        <w:t xml:space="preserve"> 2 </w:t>
      </w:r>
      <w:r w:rsidR="003D3AD7" w:rsidRPr="00CD6838">
        <w:rPr>
          <w:sz w:val="28"/>
          <w:szCs w:val="28"/>
          <w:lang w:val="ru-RU"/>
        </w:rPr>
        <w:t xml:space="preserve"> </w:t>
      </w:r>
      <w:r w:rsidR="009E749A" w:rsidRPr="00CD6838">
        <w:rPr>
          <w:sz w:val="28"/>
          <w:szCs w:val="28"/>
          <w:lang w:val="ru-RU"/>
        </w:rPr>
        <w:t>исключить</w:t>
      </w:r>
      <w:r w:rsidR="002657B8" w:rsidRPr="00CD6838">
        <w:rPr>
          <w:sz w:val="28"/>
          <w:szCs w:val="28"/>
          <w:lang w:val="ru-RU"/>
        </w:rPr>
        <w:t>;</w:t>
      </w:r>
    </w:p>
    <w:p w:rsidR="002657B8" w:rsidRPr="00CD6838" w:rsidRDefault="002657B8" w:rsidP="002657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2) раздел 6 изложить в новой редакции:</w:t>
      </w:r>
    </w:p>
    <w:p w:rsidR="002657B8" w:rsidRPr="00CD6838" w:rsidRDefault="002657B8" w:rsidP="002657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«6. Определить следующий порядок и сроки уплаты налога и авансовых платежей по налогу:</w:t>
      </w:r>
    </w:p>
    <w:p w:rsidR="002657B8" w:rsidRPr="00CD6838" w:rsidRDefault="002657B8" w:rsidP="002657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CD6838">
        <w:rPr>
          <w:sz w:val="28"/>
          <w:szCs w:val="28"/>
          <w:lang w:val="ru-RU"/>
        </w:rPr>
        <w:t>6.1. Налогоплательщики – организации, уплачивают налог по итогам налогового периода не позднее 10 февраля года, следующего за истекшим налоговым периодом.</w:t>
      </w:r>
    </w:p>
    <w:p w:rsidR="001C4A8D" w:rsidRPr="00CD6838" w:rsidRDefault="002657B8" w:rsidP="001C4A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6.2. Для </w:t>
      </w:r>
      <w:r w:rsidR="00EB363A" w:rsidRPr="00CD6838">
        <w:rPr>
          <w:sz w:val="28"/>
          <w:szCs w:val="28"/>
          <w:lang w:val="ru-RU" w:eastAsia="ru-RU"/>
        </w:rPr>
        <w:t xml:space="preserve"> налогоплательщиков-организаций</w:t>
      </w:r>
      <w:r w:rsidRPr="00CD6838">
        <w:rPr>
          <w:sz w:val="28"/>
          <w:szCs w:val="28"/>
          <w:lang w:val="ru-RU"/>
        </w:rPr>
        <w:t xml:space="preserve"> установить</w:t>
      </w:r>
      <w:bookmarkStart w:id="0" w:name="sub_1001423"/>
      <w:r w:rsidR="001C4A8D" w:rsidRPr="00CD6838">
        <w:rPr>
          <w:sz w:val="28"/>
          <w:szCs w:val="28"/>
          <w:lang w:val="ru-RU" w:eastAsia="ru-RU"/>
        </w:rPr>
        <w:t xml:space="preserve"> сроки уплаты авансовых платежей по налогу за первый квартал календарного года - 25 мая календарного года, за второй квартал календарного года - 25 августа календарного года, за третий квартал календарного года - 25 ноября календарного года</w:t>
      </w:r>
      <w:bookmarkEnd w:id="0"/>
      <w:r w:rsidR="001C4A8D" w:rsidRPr="00CD6838">
        <w:rPr>
          <w:sz w:val="28"/>
          <w:szCs w:val="28"/>
          <w:lang w:val="ru-RU"/>
        </w:rPr>
        <w:t>.</w:t>
      </w:r>
    </w:p>
    <w:p w:rsidR="002657B8" w:rsidRPr="00CD6838" w:rsidRDefault="002657B8" w:rsidP="00D816C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6.3. </w:t>
      </w:r>
      <w:r w:rsidR="00D816CE" w:rsidRPr="00CD6838">
        <w:rPr>
          <w:sz w:val="28"/>
          <w:szCs w:val="28"/>
          <w:lang w:val="ru-RU"/>
        </w:rPr>
        <w:t>Налогоплательщики – физические лица, уплачивают налог</w:t>
      </w:r>
      <w:r w:rsidRPr="00CD6838">
        <w:rPr>
          <w:sz w:val="28"/>
          <w:szCs w:val="28"/>
          <w:lang w:val="ru-RU" w:eastAsia="ru-RU"/>
        </w:rPr>
        <w:t>,</w:t>
      </w:r>
      <w:r w:rsidRPr="00CD6838">
        <w:rPr>
          <w:sz w:val="28"/>
          <w:szCs w:val="28"/>
          <w:lang w:val="ru-RU"/>
        </w:rPr>
        <w:t xml:space="preserve"> в срок установленный пунктом 1 статьи 397 Налогового кодекса Российской Федерации</w:t>
      </w:r>
      <w:proofErr w:type="gramStart"/>
      <w:r w:rsidR="007B0CD0" w:rsidRPr="00CD6838">
        <w:rPr>
          <w:sz w:val="28"/>
          <w:szCs w:val="28"/>
          <w:lang w:val="ru-RU" w:eastAsia="ru-RU"/>
        </w:rPr>
        <w:t>.</w:t>
      </w:r>
      <w:r w:rsidRPr="00CD6838">
        <w:rPr>
          <w:sz w:val="28"/>
          <w:szCs w:val="28"/>
          <w:lang w:val="ru-RU"/>
        </w:rPr>
        <w:t>»</w:t>
      </w:r>
      <w:proofErr w:type="gramEnd"/>
    </w:p>
    <w:p w:rsidR="008955D4" w:rsidRPr="00CD6838" w:rsidRDefault="001B05B2" w:rsidP="001B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2</w:t>
      </w:r>
      <w:r w:rsidR="008955D4" w:rsidRPr="00CD6838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CD6838">
        <w:rPr>
          <w:sz w:val="28"/>
          <w:szCs w:val="28"/>
          <w:lang w:val="ru-RU"/>
        </w:rPr>
        <w:t>ванию в информационном бюллетене</w:t>
      </w:r>
      <w:r w:rsidR="008955D4" w:rsidRPr="00CD6838">
        <w:rPr>
          <w:sz w:val="28"/>
          <w:szCs w:val="28"/>
          <w:lang w:val="ru-RU"/>
        </w:rPr>
        <w:t xml:space="preserve"> «Аксайские ведомости».</w:t>
      </w:r>
    </w:p>
    <w:p w:rsidR="00DF009B" w:rsidRPr="00CD6838" w:rsidRDefault="001B05B2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CD6838">
        <w:rPr>
          <w:sz w:val="28"/>
          <w:szCs w:val="28"/>
          <w:lang w:val="ru-RU"/>
        </w:rPr>
        <w:t>3</w:t>
      </w:r>
      <w:r w:rsidR="008955D4" w:rsidRPr="00CD6838">
        <w:rPr>
          <w:sz w:val="28"/>
          <w:szCs w:val="28"/>
          <w:lang w:val="ru-RU"/>
        </w:rPr>
        <w:t xml:space="preserve">. </w:t>
      </w:r>
      <w:r w:rsidR="00DF009B" w:rsidRPr="00CD6838">
        <w:rPr>
          <w:sz w:val="28"/>
          <w:szCs w:val="28"/>
          <w:lang w:val="ru-RU"/>
        </w:rPr>
        <w:t xml:space="preserve">Настоящее решение  вступает в силу с 1 января 2015 года, </w:t>
      </w:r>
      <w:r w:rsidR="006D7357" w:rsidRPr="00CD6838">
        <w:rPr>
          <w:sz w:val="28"/>
          <w:szCs w:val="28"/>
          <w:lang w:val="ru-RU"/>
        </w:rPr>
        <w:t>но</w:t>
      </w:r>
      <w:r w:rsidR="00601928" w:rsidRPr="00CD6838">
        <w:rPr>
          <w:sz w:val="28"/>
          <w:szCs w:val="28"/>
          <w:lang w:val="ru-RU" w:eastAsia="ru-RU"/>
        </w:rPr>
        <w:t xml:space="preserve"> </w:t>
      </w:r>
      <w:r w:rsidR="002B63B3" w:rsidRPr="00CD6838">
        <w:rPr>
          <w:sz w:val="28"/>
          <w:szCs w:val="28"/>
          <w:lang w:val="ru-RU" w:eastAsia="ru-RU"/>
        </w:rPr>
        <w:t>не ранее чем по истечении одного месяца со дня его официального опубликования</w:t>
      </w:r>
      <w:r w:rsidR="009D10CC" w:rsidRPr="00CD6838">
        <w:rPr>
          <w:sz w:val="28"/>
          <w:szCs w:val="28"/>
          <w:lang w:val="ru-RU" w:eastAsia="ru-RU"/>
        </w:rPr>
        <w:t xml:space="preserve"> и не ранее 1-го числа очередного налогового периода</w:t>
      </w:r>
      <w:r w:rsidR="002B63B3" w:rsidRPr="00CD6838">
        <w:rPr>
          <w:sz w:val="28"/>
          <w:szCs w:val="28"/>
          <w:lang w:val="ru-RU" w:eastAsia="ru-RU"/>
        </w:rPr>
        <w:t>.</w:t>
      </w:r>
    </w:p>
    <w:p w:rsidR="00CD6838" w:rsidRDefault="00CD6838" w:rsidP="00D030AA">
      <w:pPr>
        <w:ind w:firstLine="540"/>
        <w:jc w:val="both"/>
        <w:rPr>
          <w:sz w:val="28"/>
          <w:szCs w:val="28"/>
          <w:lang w:val="ru-RU"/>
        </w:rPr>
      </w:pPr>
    </w:p>
    <w:p w:rsidR="00CD6838" w:rsidRDefault="00CD6838" w:rsidP="00D030AA">
      <w:pPr>
        <w:ind w:firstLine="540"/>
        <w:jc w:val="both"/>
        <w:rPr>
          <w:sz w:val="28"/>
          <w:szCs w:val="28"/>
          <w:lang w:val="ru-RU"/>
        </w:rPr>
      </w:pPr>
    </w:p>
    <w:p w:rsidR="00CD6838" w:rsidRDefault="00CD6838" w:rsidP="00D030AA">
      <w:pPr>
        <w:ind w:firstLine="540"/>
        <w:jc w:val="both"/>
        <w:rPr>
          <w:sz w:val="28"/>
          <w:szCs w:val="28"/>
          <w:lang w:val="ru-RU"/>
        </w:rPr>
      </w:pPr>
    </w:p>
    <w:p w:rsidR="00CD6838" w:rsidRDefault="00CD6838" w:rsidP="00D030AA">
      <w:pPr>
        <w:ind w:firstLine="540"/>
        <w:jc w:val="both"/>
        <w:rPr>
          <w:sz w:val="28"/>
          <w:szCs w:val="28"/>
          <w:lang w:val="ru-RU"/>
        </w:rPr>
      </w:pPr>
    </w:p>
    <w:p w:rsidR="008955D4" w:rsidRPr="00CD6838" w:rsidRDefault="001B05B2" w:rsidP="00D030AA">
      <w:pPr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4</w:t>
      </w:r>
      <w:r w:rsidR="008955D4" w:rsidRPr="00CD6838">
        <w:rPr>
          <w:sz w:val="28"/>
          <w:szCs w:val="28"/>
          <w:lang w:val="ru-RU"/>
        </w:rPr>
        <w:t xml:space="preserve">. </w:t>
      </w:r>
      <w:proofErr w:type="gramStart"/>
      <w:r w:rsidR="008955D4" w:rsidRPr="00CD6838">
        <w:rPr>
          <w:sz w:val="28"/>
          <w:szCs w:val="28"/>
          <w:lang w:val="ru-RU"/>
        </w:rPr>
        <w:t>Контроль за</w:t>
      </w:r>
      <w:proofErr w:type="gramEnd"/>
      <w:r w:rsidR="008955D4" w:rsidRPr="00CD6838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экономической политике, бюджету, финансам, </w:t>
      </w:r>
      <w:r w:rsidR="008955D4" w:rsidRPr="00CD6838">
        <w:rPr>
          <w:sz w:val="28"/>
          <w:szCs w:val="28"/>
          <w:lang w:val="ru-RU"/>
        </w:rPr>
        <w:lastRenderedPageBreak/>
        <w:t xml:space="preserve">налогам, предпринимательству, инвестициям и муниципальной собственности </w:t>
      </w:r>
      <w:r w:rsidR="00E702C5" w:rsidRPr="00CD6838">
        <w:rPr>
          <w:sz w:val="28"/>
          <w:szCs w:val="28"/>
          <w:lang w:val="ru-RU"/>
        </w:rPr>
        <w:t>Щербакова А.Ю.</w:t>
      </w:r>
    </w:p>
    <w:p w:rsidR="00854B66" w:rsidRPr="000E4AC1" w:rsidRDefault="00854B66" w:rsidP="008955D4">
      <w:pPr>
        <w:ind w:firstLine="708"/>
        <w:jc w:val="both"/>
        <w:rPr>
          <w:sz w:val="26"/>
          <w:szCs w:val="26"/>
          <w:lang w:val="ru-RU"/>
        </w:rPr>
      </w:pPr>
    </w:p>
    <w:p w:rsidR="005E1C3D" w:rsidRDefault="008955D4" w:rsidP="007A4E9D">
      <w:pPr>
        <w:rPr>
          <w:sz w:val="26"/>
          <w:szCs w:val="26"/>
          <w:lang w:val="ru-RU"/>
        </w:rPr>
      </w:pPr>
      <w:r w:rsidRPr="000E4AC1">
        <w:rPr>
          <w:sz w:val="26"/>
          <w:szCs w:val="26"/>
          <w:lang w:val="ru-RU"/>
        </w:rPr>
        <w:t xml:space="preserve"> </w:t>
      </w:r>
    </w:p>
    <w:p w:rsidR="00CD6838" w:rsidRDefault="00CD6838" w:rsidP="007A4E9D">
      <w:pPr>
        <w:rPr>
          <w:sz w:val="26"/>
          <w:szCs w:val="26"/>
          <w:lang w:val="ru-RU"/>
        </w:rPr>
      </w:pP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                        Глава                                                                                       </w:t>
      </w:r>
    </w:p>
    <w:p w:rsidR="00CD6838" w:rsidRPr="00CD6838" w:rsidRDefault="00CD6838" w:rsidP="00CD6838">
      <w:pPr>
        <w:rPr>
          <w:sz w:val="28"/>
          <w:szCs w:val="28"/>
          <w:lang w:val="ru-RU"/>
        </w:rPr>
      </w:pPr>
      <w:proofErr w:type="spellStart"/>
      <w:r w:rsidRPr="00CD6838">
        <w:rPr>
          <w:sz w:val="28"/>
          <w:szCs w:val="28"/>
          <w:lang w:val="ru-RU"/>
        </w:rPr>
        <w:t>Аксайского</w:t>
      </w:r>
      <w:proofErr w:type="spellEnd"/>
      <w:r w:rsidRPr="00CD6838">
        <w:rPr>
          <w:sz w:val="28"/>
          <w:szCs w:val="28"/>
          <w:lang w:val="ru-RU"/>
        </w:rPr>
        <w:t xml:space="preserve"> городского поселения</w:t>
      </w:r>
      <w:r>
        <w:rPr>
          <w:sz w:val="28"/>
          <w:szCs w:val="28"/>
          <w:lang w:val="ru-RU"/>
        </w:rPr>
        <w:t xml:space="preserve">         </w:t>
      </w:r>
      <w:r w:rsidRPr="00CD6838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         </w:t>
      </w:r>
      <w:r w:rsidRPr="00CD6838">
        <w:rPr>
          <w:sz w:val="28"/>
          <w:szCs w:val="28"/>
          <w:lang w:val="ru-RU"/>
        </w:rPr>
        <w:t xml:space="preserve">       А.В. Головин</w:t>
      </w:r>
    </w:p>
    <w:p w:rsidR="00CD6838" w:rsidRPr="00CD6838" w:rsidRDefault="00CD6838" w:rsidP="00CD6838">
      <w:pPr>
        <w:rPr>
          <w:sz w:val="28"/>
          <w:szCs w:val="28"/>
          <w:lang w:val="ru-RU"/>
        </w:rPr>
      </w:pPr>
    </w:p>
    <w:p w:rsidR="00CD6838" w:rsidRPr="00CD6838" w:rsidRDefault="00CD6838" w:rsidP="00CD6838">
      <w:pPr>
        <w:rPr>
          <w:sz w:val="28"/>
          <w:szCs w:val="28"/>
          <w:lang w:val="ru-RU"/>
        </w:rPr>
      </w:pP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Председатель Собрания депутатов</w:t>
      </w:r>
    </w:p>
    <w:p w:rsidR="00CD6838" w:rsidRPr="00CD6838" w:rsidRDefault="00CD6838" w:rsidP="00CD6838">
      <w:pPr>
        <w:rPr>
          <w:sz w:val="28"/>
          <w:szCs w:val="28"/>
          <w:lang w:val="ru-RU"/>
        </w:rPr>
      </w:pPr>
      <w:proofErr w:type="spellStart"/>
      <w:r w:rsidRPr="00CD6838">
        <w:rPr>
          <w:sz w:val="28"/>
          <w:szCs w:val="28"/>
          <w:lang w:val="ru-RU"/>
        </w:rPr>
        <w:t>Аксайского</w:t>
      </w:r>
      <w:proofErr w:type="spellEnd"/>
      <w:r w:rsidRPr="00CD6838">
        <w:rPr>
          <w:sz w:val="28"/>
          <w:szCs w:val="28"/>
          <w:lang w:val="ru-RU"/>
        </w:rPr>
        <w:t xml:space="preserve"> городского поселения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CD6838">
        <w:rPr>
          <w:sz w:val="28"/>
          <w:szCs w:val="28"/>
          <w:lang w:val="ru-RU"/>
        </w:rPr>
        <w:t xml:space="preserve">   А.С. </w:t>
      </w:r>
      <w:proofErr w:type="spellStart"/>
      <w:r w:rsidRPr="00CD6838">
        <w:rPr>
          <w:sz w:val="28"/>
          <w:szCs w:val="28"/>
          <w:lang w:val="ru-RU"/>
        </w:rPr>
        <w:t>Ивус</w:t>
      </w:r>
      <w:proofErr w:type="spellEnd"/>
      <w:r w:rsidRPr="00CD6838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Default="00CD6838" w:rsidP="00CD6838">
      <w:pPr>
        <w:rPr>
          <w:sz w:val="28"/>
          <w:szCs w:val="28"/>
          <w:lang w:val="ru-RU"/>
        </w:rPr>
      </w:pPr>
    </w:p>
    <w:p w:rsidR="00CD6838" w:rsidRPr="00CD6838" w:rsidRDefault="00CD6838" w:rsidP="00CD6838">
      <w:pPr>
        <w:rPr>
          <w:sz w:val="28"/>
          <w:szCs w:val="28"/>
          <w:lang w:val="ru-RU"/>
        </w:rPr>
      </w:pPr>
    </w:p>
    <w:p w:rsidR="00CD6838" w:rsidRPr="0001628D" w:rsidRDefault="00CD6838" w:rsidP="00CD6838">
      <w:pPr>
        <w:rPr>
          <w:sz w:val="28"/>
          <w:szCs w:val="28"/>
        </w:rPr>
      </w:pPr>
      <w:r w:rsidRPr="0001628D">
        <w:rPr>
          <w:sz w:val="28"/>
          <w:szCs w:val="28"/>
        </w:rPr>
        <w:t xml:space="preserve">г. </w:t>
      </w:r>
      <w:proofErr w:type="spellStart"/>
      <w:r w:rsidRPr="0001628D">
        <w:rPr>
          <w:sz w:val="28"/>
          <w:szCs w:val="28"/>
        </w:rPr>
        <w:t>Аксай</w:t>
      </w:r>
      <w:proofErr w:type="spellEnd"/>
    </w:p>
    <w:p w:rsidR="00CD6838" w:rsidRPr="0001628D" w:rsidRDefault="001F1D77" w:rsidP="00CD6838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.1</w:t>
      </w:r>
      <w:r>
        <w:rPr>
          <w:sz w:val="28"/>
          <w:szCs w:val="28"/>
          <w:lang w:val="ru-RU"/>
        </w:rPr>
        <w:t>1</w:t>
      </w:r>
      <w:r w:rsidR="00CD6838" w:rsidRPr="0001628D">
        <w:rPr>
          <w:sz w:val="28"/>
          <w:szCs w:val="28"/>
        </w:rPr>
        <w:t>.2014 г.</w:t>
      </w: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01628D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153</w:t>
      </w:r>
    </w:p>
    <w:p w:rsidR="00CD6838" w:rsidRPr="000E4AC1" w:rsidRDefault="00CD6838" w:rsidP="007A4E9D">
      <w:pPr>
        <w:rPr>
          <w:sz w:val="26"/>
          <w:szCs w:val="26"/>
          <w:lang w:val="ru-RU"/>
        </w:rPr>
      </w:pPr>
    </w:p>
    <w:sectPr w:rsidR="00CD6838" w:rsidRPr="000E4AC1" w:rsidSect="000E4AC1">
      <w:pgSz w:w="11906" w:h="16838"/>
      <w:pgMar w:top="142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52956"/>
    <w:rsid w:val="00070D47"/>
    <w:rsid w:val="00085864"/>
    <w:rsid w:val="000B04ED"/>
    <w:rsid w:val="000C3ADB"/>
    <w:rsid w:val="000C59F1"/>
    <w:rsid w:val="000D343A"/>
    <w:rsid w:val="000E09C8"/>
    <w:rsid w:val="000E4AC1"/>
    <w:rsid w:val="001057C9"/>
    <w:rsid w:val="001215EC"/>
    <w:rsid w:val="00132E2D"/>
    <w:rsid w:val="001546E1"/>
    <w:rsid w:val="001712B1"/>
    <w:rsid w:val="00191766"/>
    <w:rsid w:val="001B05B2"/>
    <w:rsid w:val="001C2C1D"/>
    <w:rsid w:val="001C4A8D"/>
    <w:rsid w:val="001D5B01"/>
    <w:rsid w:val="001E2679"/>
    <w:rsid w:val="001F1D77"/>
    <w:rsid w:val="00245CF7"/>
    <w:rsid w:val="002657B8"/>
    <w:rsid w:val="002B3F2B"/>
    <w:rsid w:val="002B63B3"/>
    <w:rsid w:val="002C29C3"/>
    <w:rsid w:val="002F3E4D"/>
    <w:rsid w:val="00304CAB"/>
    <w:rsid w:val="003227AC"/>
    <w:rsid w:val="00340A73"/>
    <w:rsid w:val="00344503"/>
    <w:rsid w:val="003607BD"/>
    <w:rsid w:val="003B40F3"/>
    <w:rsid w:val="003D3AD7"/>
    <w:rsid w:val="003E2FEB"/>
    <w:rsid w:val="00422203"/>
    <w:rsid w:val="004527D9"/>
    <w:rsid w:val="00460CCB"/>
    <w:rsid w:val="00470C33"/>
    <w:rsid w:val="004B39AC"/>
    <w:rsid w:val="004C2834"/>
    <w:rsid w:val="00555363"/>
    <w:rsid w:val="005A7081"/>
    <w:rsid w:val="005B3A96"/>
    <w:rsid w:val="005D661A"/>
    <w:rsid w:val="005D772B"/>
    <w:rsid w:val="005E1C3D"/>
    <w:rsid w:val="005E5943"/>
    <w:rsid w:val="005E7EBA"/>
    <w:rsid w:val="00601928"/>
    <w:rsid w:val="006041F7"/>
    <w:rsid w:val="0065428B"/>
    <w:rsid w:val="00664455"/>
    <w:rsid w:val="006C12D4"/>
    <w:rsid w:val="006D0A37"/>
    <w:rsid w:val="006D1B3C"/>
    <w:rsid w:val="006D40CA"/>
    <w:rsid w:val="006D7357"/>
    <w:rsid w:val="007173B5"/>
    <w:rsid w:val="00720FF1"/>
    <w:rsid w:val="007348E6"/>
    <w:rsid w:val="00772BF3"/>
    <w:rsid w:val="00777C3B"/>
    <w:rsid w:val="00783A82"/>
    <w:rsid w:val="00784DF9"/>
    <w:rsid w:val="007A4E9D"/>
    <w:rsid w:val="007B0C6F"/>
    <w:rsid w:val="007B0CD0"/>
    <w:rsid w:val="007E5B62"/>
    <w:rsid w:val="007F3A3F"/>
    <w:rsid w:val="00803EB7"/>
    <w:rsid w:val="008106D3"/>
    <w:rsid w:val="008268CF"/>
    <w:rsid w:val="008278FD"/>
    <w:rsid w:val="00854B66"/>
    <w:rsid w:val="00881321"/>
    <w:rsid w:val="008955D4"/>
    <w:rsid w:val="008D7937"/>
    <w:rsid w:val="008E330C"/>
    <w:rsid w:val="00906AD8"/>
    <w:rsid w:val="00945E98"/>
    <w:rsid w:val="0096127B"/>
    <w:rsid w:val="009678E0"/>
    <w:rsid w:val="009727A7"/>
    <w:rsid w:val="009A1B55"/>
    <w:rsid w:val="009C3DBC"/>
    <w:rsid w:val="009D10CC"/>
    <w:rsid w:val="009D3716"/>
    <w:rsid w:val="009E749A"/>
    <w:rsid w:val="009F7FA6"/>
    <w:rsid w:val="00A3193F"/>
    <w:rsid w:val="00A4341B"/>
    <w:rsid w:val="00A60E30"/>
    <w:rsid w:val="00A76D8C"/>
    <w:rsid w:val="00AF3FDE"/>
    <w:rsid w:val="00AF4882"/>
    <w:rsid w:val="00B37155"/>
    <w:rsid w:val="00B437B7"/>
    <w:rsid w:val="00B47AE1"/>
    <w:rsid w:val="00B90BE3"/>
    <w:rsid w:val="00BA5201"/>
    <w:rsid w:val="00BD7FB9"/>
    <w:rsid w:val="00BF1104"/>
    <w:rsid w:val="00BF2680"/>
    <w:rsid w:val="00C344D1"/>
    <w:rsid w:val="00C53A37"/>
    <w:rsid w:val="00C639B7"/>
    <w:rsid w:val="00CA19F5"/>
    <w:rsid w:val="00CD57E4"/>
    <w:rsid w:val="00CD6838"/>
    <w:rsid w:val="00CE0DEC"/>
    <w:rsid w:val="00D030AA"/>
    <w:rsid w:val="00D65721"/>
    <w:rsid w:val="00D816CE"/>
    <w:rsid w:val="00D871AA"/>
    <w:rsid w:val="00DE2E67"/>
    <w:rsid w:val="00DF009B"/>
    <w:rsid w:val="00E362C0"/>
    <w:rsid w:val="00E702C5"/>
    <w:rsid w:val="00E97FD2"/>
    <w:rsid w:val="00EB363A"/>
    <w:rsid w:val="00EC40BB"/>
    <w:rsid w:val="00F049CD"/>
    <w:rsid w:val="00F059D9"/>
    <w:rsid w:val="00F13B87"/>
    <w:rsid w:val="00F44731"/>
    <w:rsid w:val="00F64605"/>
    <w:rsid w:val="00F66AEC"/>
    <w:rsid w:val="00F854F2"/>
    <w:rsid w:val="00F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Татьяна</dc:creator>
  <cp:keywords/>
  <dc:description/>
  <cp:lastModifiedBy>mashburo</cp:lastModifiedBy>
  <cp:revision>12</cp:revision>
  <cp:lastPrinted>2014-11-18T09:52:00Z</cp:lastPrinted>
  <dcterms:created xsi:type="dcterms:W3CDTF">2014-11-14T04:36:00Z</dcterms:created>
  <dcterms:modified xsi:type="dcterms:W3CDTF">2014-12-02T07:46:00Z</dcterms:modified>
</cp:coreProperties>
</file>