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84" w:rsidRPr="00DC1AF0" w:rsidRDefault="00617484" w:rsidP="00DC1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AF0">
        <w:rPr>
          <w:rFonts w:ascii="Times New Roman" w:hAnsi="Times New Roman" w:cs="Times New Roman"/>
          <w:sz w:val="28"/>
          <w:szCs w:val="28"/>
        </w:rPr>
        <w:t>11 декабря 2019г. в 17:00</w:t>
      </w:r>
      <w:r w:rsidR="00CF2869">
        <w:rPr>
          <w:rFonts w:ascii="Times New Roman" w:hAnsi="Times New Roman" w:cs="Times New Roman"/>
          <w:sz w:val="28"/>
          <w:szCs w:val="28"/>
        </w:rPr>
        <w:t>и 18:00</w:t>
      </w:r>
      <w:r w:rsidRPr="00DC1AF0">
        <w:rPr>
          <w:rFonts w:ascii="Times New Roman" w:hAnsi="Times New Roman" w:cs="Times New Roman"/>
          <w:sz w:val="28"/>
          <w:szCs w:val="28"/>
        </w:rPr>
        <w:t>, в актовом зале Администрации Аксайского городского по</w:t>
      </w:r>
      <w:r w:rsidR="00DF336D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DC1AF0">
        <w:rPr>
          <w:rFonts w:ascii="Times New Roman" w:hAnsi="Times New Roman" w:cs="Times New Roman"/>
          <w:sz w:val="28"/>
          <w:szCs w:val="28"/>
        </w:rPr>
        <w:t>еления</w:t>
      </w:r>
      <w:r w:rsidR="00CF2869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CF2869" w:rsidRPr="00DC1AF0">
        <w:rPr>
          <w:rFonts w:ascii="Times New Roman" w:hAnsi="Times New Roman" w:cs="Times New Roman"/>
          <w:sz w:val="28"/>
          <w:szCs w:val="28"/>
        </w:rPr>
        <w:t xml:space="preserve">тся </w:t>
      </w:r>
      <w:r w:rsidR="00CF2869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Pr="00DC1AF0">
        <w:rPr>
          <w:rFonts w:ascii="Times New Roman" w:hAnsi="Times New Roman" w:cs="Times New Roman"/>
          <w:sz w:val="28"/>
          <w:szCs w:val="28"/>
        </w:rPr>
        <w:t xml:space="preserve">  с представителями НКО и СМИ </w:t>
      </w:r>
      <w:r w:rsidR="00295784" w:rsidRPr="00DC1AF0">
        <w:rPr>
          <w:rFonts w:ascii="Times New Roman" w:hAnsi="Times New Roman" w:cs="Times New Roman"/>
          <w:sz w:val="28"/>
          <w:szCs w:val="28"/>
        </w:rPr>
        <w:t xml:space="preserve">для общественного обсуждения </w:t>
      </w:r>
      <w:r w:rsidR="00CF2869">
        <w:rPr>
          <w:rFonts w:ascii="Times New Roman" w:hAnsi="Times New Roman" w:cs="Times New Roman"/>
          <w:sz w:val="28"/>
          <w:szCs w:val="28"/>
        </w:rPr>
        <w:t xml:space="preserve">предложений по созданию </w:t>
      </w:r>
      <w:r w:rsidR="00295784" w:rsidRPr="00DC1AF0">
        <w:rPr>
          <w:rFonts w:ascii="Times New Roman" w:hAnsi="Times New Roman" w:cs="Times New Roman"/>
          <w:sz w:val="28"/>
          <w:szCs w:val="28"/>
        </w:rPr>
        <w:t xml:space="preserve">дизайн- проекта общественной территории «Мухина Балка» в г. Аксае. </w:t>
      </w:r>
    </w:p>
    <w:sectPr w:rsidR="00295784" w:rsidRPr="00DC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6"/>
    <w:rsid w:val="00295784"/>
    <w:rsid w:val="00334F78"/>
    <w:rsid w:val="00617484"/>
    <w:rsid w:val="00944556"/>
    <w:rsid w:val="00CF2869"/>
    <w:rsid w:val="00D71D5B"/>
    <w:rsid w:val="00DC1AF0"/>
    <w:rsid w:val="00D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62D6-FCEA-4892-A961-67A00814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</dc:creator>
  <cp:keywords/>
  <dc:description/>
  <cp:lastModifiedBy>User124</cp:lastModifiedBy>
  <cp:revision>3</cp:revision>
  <cp:lastPrinted>2019-12-11T06:25:00Z</cp:lastPrinted>
  <dcterms:created xsi:type="dcterms:W3CDTF">2019-12-11T06:57:00Z</dcterms:created>
  <dcterms:modified xsi:type="dcterms:W3CDTF">2019-12-11T07:00:00Z</dcterms:modified>
</cp:coreProperties>
</file>